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right" w:tblpY="91"/>
        <w:tblW w:w="0" w:type="auto"/>
        <w:tblLayout w:type="fixed"/>
        <w:tblLook w:val="0000" w:firstRow="0" w:lastRow="0" w:firstColumn="0" w:lastColumn="0" w:noHBand="0" w:noVBand="0"/>
      </w:tblPr>
      <w:tblGrid>
        <w:gridCol w:w="4120"/>
      </w:tblGrid>
      <w:tr w:rsidR="004852B0" w:rsidRPr="004852B0" w:rsidTr="003745A6">
        <w:trPr>
          <w:trHeight w:val="1985"/>
        </w:trPr>
        <w:tc>
          <w:tcPr>
            <w:tcW w:w="412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tblGrid>
            <w:tr w:rsidR="004852B0" w:rsidRPr="004852B0" w:rsidTr="003745A6">
              <w:tc>
                <w:tcPr>
                  <w:tcW w:w="3889" w:type="dxa"/>
                  <w:tcBorders>
                    <w:top w:val="nil"/>
                    <w:left w:val="nil"/>
                    <w:bottom w:val="nil"/>
                    <w:right w:val="nil"/>
                  </w:tcBorders>
                  <w:shd w:val="clear" w:color="auto" w:fill="auto"/>
                </w:tcPr>
                <w:p w:rsidR="004852B0" w:rsidRPr="004852B0" w:rsidRDefault="004852B0" w:rsidP="004852B0">
                  <w:pPr>
                    <w:framePr w:hSpace="180" w:wrap="around" w:vAnchor="text" w:hAnchor="margin" w:xAlign="right" w:y="91"/>
                    <w:autoSpaceDE w:val="0"/>
                    <w:autoSpaceDN w:val="0"/>
                    <w:adjustRightInd w:val="0"/>
                    <w:spacing w:line="360" w:lineRule="auto"/>
                    <w:rPr>
                      <w:rFonts w:eastAsia="Calibri"/>
                      <w:sz w:val="23"/>
                      <w:szCs w:val="23"/>
                    </w:rPr>
                  </w:pPr>
                  <w:r w:rsidRPr="004852B0">
                    <w:rPr>
                      <w:rFonts w:eastAsia="Calibri"/>
                      <w:sz w:val="23"/>
                      <w:szCs w:val="23"/>
                    </w:rPr>
                    <w:t xml:space="preserve">Утверждены </w:t>
                  </w:r>
                </w:p>
                <w:p w:rsidR="004852B0" w:rsidRPr="004852B0" w:rsidRDefault="004852B0" w:rsidP="004852B0">
                  <w:pPr>
                    <w:framePr w:hSpace="180" w:wrap="around" w:vAnchor="text" w:hAnchor="margin" w:xAlign="right" w:y="91"/>
                    <w:autoSpaceDE w:val="0"/>
                    <w:autoSpaceDN w:val="0"/>
                    <w:adjustRightInd w:val="0"/>
                    <w:spacing w:line="360" w:lineRule="auto"/>
                    <w:rPr>
                      <w:rFonts w:eastAsia="Calibri"/>
                      <w:sz w:val="23"/>
                      <w:szCs w:val="23"/>
                    </w:rPr>
                  </w:pPr>
                  <w:r w:rsidRPr="004852B0">
                    <w:rPr>
                      <w:rFonts w:eastAsia="Calibri"/>
                      <w:sz w:val="23"/>
                      <w:szCs w:val="23"/>
                    </w:rPr>
                    <w:t xml:space="preserve">на заседании Региональной </w:t>
                  </w:r>
                </w:p>
                <w:p w:rsidR="004852B0" w:rsidRPr="004852B0" w:rsidRDefault="004852B0" w:rsidP="004852B0">
                  <w:pPr>
                    <w:framePr w:hSpace="180" w:wrap="around" w:vAnchor="text" w:hAnchor="margin" w:xAlign="right" w:y="91"/>
                    <w:autoSpaceDE w:val="0"/>
                    <w:autoSpaceDN w:val="0"/>
                    <w:adjustRightInd w:val="0"/>
                    <w:spacing w:line="360" w:lineRule="auto"/>
                    <w:rPr>
                      <w:rFonts w:eastAsia="Calibri"/>
                      <w:sz w:val="23"/>
                      <w:szCs w:val="23"/>
                    </w:rPr>
                  </w:pPr>
                  <w:r w:rsidRPr="004852B0">
                    <w:rPr>
                      <w:rFonts w:eastAsia="Calibri"/>
                      <w:sz w:val="23"/>
                      <w:szCs w:val="23"/>
                    </w:rPr>
                    <w:t xml:space="preserve">предметно-методической комиссии </w:t>
                  </w:r>
                </w:p>
                <w:p w:rsidR="004852B0" w:rsidRPr="004852B0" w:rsidRDefault="004852B0" w:rsidP="004852B0">
                  <w:pPr>
                    <w:framePr w:hSpace="180" w:wrap="around" w:vAnchor="text" w:hAnchor="margin" w:xAlign="right" w:y="91"/>
                    <w:autoSpaceDE w:val="0"/>
                    <w:autoSpaceDN w:val="0"/>
                    <w:adjustRightInd w:val="0"/>
                    <w:spacing w:line="360" w:lineRule="auto"/>
                    <w:rPr>
                      <w:rFonts w:eastAsia="Calibri"/>
                      <w:sz w:val="23"/>
                      <w:szCs w:val="23"/>
                    </w:rPr>
                  </w:pPr>
                  <w:r w:rsidRPr="004852B0">
                    <w:rPr>
                      <w:rFonts w:eastAsia="Calibri"/>
                      <w:sz w:val="23"/>
                      <w:szCs w:val="23"/>
                    </w:rPr>
                    <w:t xml:space="preserve">по </w:t>
                  </w:r>
                  <w:r w:rsidR="004F5CF9">
                    <w:rPr>
                      <w:rFonts w:eastAsia="Calibri"/>
                      <w:sz w:val="23"/>
                      <w:szCs w:val="23"/>
                    </w:rPr>
                    <w:t>экономике</w:t>
                  </w:r>
                </w:p>
                <w:p w:rsidR="004852B0" w:rsidRPr="004852B0" w:rsidRDefault="004852B0" w:rsidP="004852B0">
                  <w:pPr>
                    <w:framePr w:hSpace="180" w:wrap="around" w:vAnchor="text" w:hAnchor="margin" w:xAlign="right" w:y="91"/>
                    <w:autoSpaceDE w:val="0"/>
                    <w:autoSpaceDN w:val="0"/>
                    <w:adjustRightInd w:val="0"/>
                    <w:spacing w:line="360" w:lineRule="auto"/>
                    <w:rPr>
                      <w:rFonts w:ascii="Calibri" w:eastAsia="Calibri" w:hAnsi="Calibri"/>
                      <w:sz w:val="23"/>
                      <w:szCs w:val="23"/>
                      <w:lang w:eastAsia="en-US"/>
                    </w:rPr>
                  </w:pPr>
                  <w:r w:rsidRPr="004852B0">
                    <w:rPr>
                      <w:rFonts w:eastAsia="Calibri"/>
                      <w:sz w:val="23"/>
                      <w:szCs w:val="23"/>
                    </w:rPr>
                    <w:t xml:space="preserve">(Протокол № 1 от 28 октября </w:t>
                  </w:r>
                  <w:smartTag w:uri="urn:schemas-microsoft-com:office:smarttags" w:element="metricconverter">
                    <w:smartTagPr>
                      <w:attr w:name="ProductID" w:val="2021 г"/>
                    </w:smartTagPr>
                    <w:r w:rsidRPr="004852B0">
                      <w:rPr>
                        <w:rFonts w:eastAsia="Calibri"/>
                        <w:sz w:val="23"/>
                        <w:szCs w:val="23"/>
                      </w:rPr>
                      <w:t>2021 г</w:t>
                    </w:r>
                  </w:smartTag>
                  <w:r w:rsidRPr="004852B0">
                    <w:rPr>
                      <w:rFonts w:eastAsia="Calibri"/>
                      <w:sz w:val="23"/>
                      <w:szCs w:val="23"/>
                    </w:rPr>
                    <w:t>.)</w:t>
                  </w:r>
                </w:p>
              </w:tc>
            </w:tr>
          </w:tbl>
          <w:p w:rsidR="004852B0" w:rsidRPr="004852B0" w:rsidRDefault="004852B0" w:rsidP="004852B0">
            <w:pPr>
              <w:autoSpaceDE w:val="0"/>
              <w:autoSpaceDN w:val="0"/>
              <w:adjustRightInd w:val="0"/>
              <w:spacing w:line="360" w:lineRule="auto"/>
              <w:rPr>
                <w:rFonts w:eastAsia="Calibri"/>
                <w:sz w:val="23"/>
                <w:szCs w:val="23"/>
                <w:lang w:eastAsia="en-US"/>
              </w:rPr>
            </w:pPr>
          </w:p>
        </w:tc>
      </w:tr>
    </w:tbl>
    <w:p w:rsidR="004852B0" w:rsidRPr="004852B0" w:rsidRDefault="004852B0" w:rsidP="004852B0">
      <w:pPr>
        <w:spacing w:line="312" w:lineRule="auto"/>
        <w:ind w:firstLine="567"/>
        <w:jc w:val="center"/>
        <w:rPr>
          <w:rFonts w:eastAsia="Times New Roman"/>
          <w:b/>
          <w:sz w:val="28"/>
          <w:szCs w:val="28"/>
        </w:rPr>
      </w:pPr>
    </w:p>
    <w:p w:rsidR="004852B0" w:rsidRPr="004852B0" w:rsidRDefault="004852B0" w:rsidP="004852B0">
      <w:pPr>
        <w:spacing w:line="312" w:lineRule="auto"/>
        <w:ind w:firstLine="567"/>
        <w:jc w:val="center"/>
        <w:rPr>
          <w:rFonts w:eastAsia="Times New Roman"/>
          <w:b/>
          <w:sz w:val="28"/>
          <w:szCs w:val="28"/>
        </w:rPr>
      </w:pPr>
    </w:p>
    <w:p w:rsidR="004852B0" w:rsidRPr="004852B0" w:rsidRDefault="004852B0" w:rsidP="004852B0">
      <w:pPr>
        <w:spacing w:line="312" w:lineRule="auto"/>
        <w:ind w:firstLine="567"/>
        <w:jc w:val="center"/>
        <w:rPr>
          <w:rFonts w:eastAsia="Times New Roman"/>
          <w:b/>
          <w:sz w:val="28"/>
          <w:szCs w:val="28"/>
        </w:rPr>
      </w:pPr>
    </w:p>
    <w:p w:rsidR="004852B0" w:rsidRPr="004852B0" w:rsidRDefault="004852B0" w:rsidP="004852B0">
      <w:pPr>
        <w:spacing w:line="312" w:lineRule="auto"/>
        <w:ind w:firstLine="567"/>
        <w:jc w:val="center"/>
        <w:rPr>
          <w:rFonts w:eastAsia="Times New Roman"/>
          <w:b/>
          <w:sz w:val="28"/>
          <w:szCs w:val="28"/>
        </w:rPr>
      </w:pPr>
    </w:p>
    <w:p w:rsidR="004852B0" w:rsidRPr="004852B0" w:rsidRDefault="004852B0" w:rsidP="004852B0">
      <w:pPr>
        <w:spacing w:line="312" w:lineRule="auto"/>
        <w:ind w:firstLine="567"/>
        <w:jc w:val="center"/>
        <w:rPr>
          <w:rFonts w:eastAsia="Times New Roman"/>
          <w:b/>
          <w:sz w:val="28"/>
          <w:szCs w:val="28"/>
        </w:rPr>
      </w:pPr>
    </w:p>
    <w:p w:rsidR="004852B0" w:rsidRPr="004852B0" w:rsidRDefault="004852B0" w:rsidP="004852B0">
      <w:pPr>
        <w:spacing w:line="312" w:lineRule="auto"/>
        <w:ind w:firstLine="567"/>
        <w:jc w:val="center"/>
        <w:rPr>
          <w:rFonts w:eastAsia="Times New Roman"/>
          <w:b/>
          <w:sz w:val="28"/>
          <w:szCs w:val="28"/>
        </w:rPr>
      </w:pPr>
    </w:p>
    <w:p w:rsidR="004852B0" w:rsidRPr="004852B0" w:rsidRDefault="004852B0" w:rsidP="004852B0">
      <w:pPr>
        <w:spacing w:line="312" w:lineRule="auto"/>
        <w:ind w:firstLine="567"/>
        <w:jc w:val="center"/>
        <w:rPr>
          <w:rFonts w:eastAsia="Times New Roman"/>
          <w:b/>
          <w:bCs/>
          <w:i/>
          <w:sz w:val="28"/>
          <w:szCs w:val="28"/>
        </w:rPr>
      </w:pPr>
      <w:r w:rsidRPr="004852B0">
        <w:rPr>
          <w:rFonts w:eastAsia="Times New Roman"/>
          <w:b/>
          <w:bCs/>
          <w:i/>
          <w:sz w:val="28"/>
          <w:szCs w:val="28"/>
        </w:rPr>
        <w:t>ТРЕБОВАНИЯ К ПРОВЕДЕНИЮ МУНИЦИПАЛЬНОГО ЭТАПА</w:t>
      </w:r>
    </w:p>
    <w:p w:rsidR="004852B0" w:rsidRPr="004852B0" w:rsidRDefault="004852B0" w:rsidP="004852B0">
      <w:pPr>
        <w:spacing w:line="312" w:lineRule="auto"/>
        <w:ind w:firstLine="567"/>
        <w:jc w:val="center"/>
        <w:rPr>
          <w:rFonts w:eastAsia="Times New Roman"/>
          <w:b/>
          <w:bCs/>
          <w:i/>
          <w:sz w:val="28"/>
          <w:szCs w:val="28"/>
        </w:rPr>
      </w:pPr>
      <w:r w:rsidRPr="004852B0">
        <w:rPr>
          <w:rFonts w:eastAsia="Times New Roman"/>
          <w:b/>
          <w:bCs/>
          <w:i/>
          <w:sz w:val="28"/>
          <w:szCs w:val="28"/>
        </w:rPr>
        <w:t>ВСЕРОССИЙСКОЙ ОЛИМПИАДЫ ШКОЛЬНИКОВ</w:t>
      </w:r>
    </w:p>
    <w:p w:rsidR="004852B0" w:rsidRPr="004852B0" w:rsidRDefault="004852B0" w:rsidP="004852B0">
      <w:pPr>
        <w:spacing w:line="312" w:lineRule="auto"/>
        <w:ind w:firstLine="567"/>
        <w:jc w:val="center"/>
        <w:rPr>
          <w:rFonts w:eastAsia="Times New Roman"/>
          <w:b/>
          <w:bCs/>
          <w:i/>
          <w:sz w:val="28"/>
          <w:szCs w:val="28"/>
        </w:rPr>
      </w:pPr>
      <w:r w:rsidRPr="004852B0">
        <w:rPr>
          <w:rFonts w:eastAsia="Times New Roman"/>
          <w:b/>
          <w:bCs/>
          <w:i/>
          <w:sz w:val="28"/>
          <w:szCs w:val="28"/>
        </w:rPr>
        <w:t xml:space="preserve">ПО </w:t>
      </w:r>
      <w:r>
        <w:rPr>
          <w:rFonts w:eastAsia="Times New Roman"/>
          <w:b/>
          <w:bCs/>
          <w:i/>
          <w:sz w:val="28"/>
          <w:szCs w:val="28"/>
        </w:rPr>
        <w:t>ЭКОНОМИКЕ</w:t>
      </w:r>
      <w:r w:rsidRPr="004852B0">
        <w:rPr>
          <w:rFonts w:eastAsia="Times New Roman"/>
          <w:b/>
          <w:bCs/>
          <w:i/>
          <w:sz w:val="28"/>
          <w:szCs w:val="28"/>
        </w:rPr>
        <w:t xml:space="preserve"> </w:t>
      </w:r>
    </w:p>
    <w:p w:rsidR="004852B0" w:rsidRPr="004852B0" w:rsidRDefault="004852B0" w:rsidP="004852B0">
      <w:pPr>
        <w:spacing w:line="312" w:lineRule="auto"/>
        <w:ind w:firstLine="567"/>
        <w:jc w:val="center"/>
        <w:rPr>
          <w:rFonts w:eastAsia="Times New Roman"/>
          <w:b/>
          <w:bCs/>
          <w:i/>
          <w:sz w:val="28"/>
          <w:szCs w:val="28"/>
        </w:rPr>
      </w:pPr>
      <w:r w:rsidRPr="004852B0">
        <w:rPr>
          <w:rFonts w:eastAsia="Times New Roman"/>
          <w:b/>
          <w:bCs/>
          <w:i/>
          <w:sz w:val="28"/>
          <w:szCs w:val="28"/>
        </w:rPr>
        <w:t xml:space="preserve">в 2021-2022 учебном году </w:t>
      </w:r>
    </w:p>
    <w:p w:rsidR="004852B0" w:rsidRPr="004852B0" w:rsidRDefault="004852B0" w:rsidP="004852B0">
      <w:pPr>
        <w:spacing w:line="312" w:lineRule="auto"/>
        <w:ind w:firstLine="567"/>
        <w:jc w:val="center"/>
        <w:rPr>
          <w:rFonts w:eastAsia="Times New Roman"/>
          <w:b/>
          <w:bCs/>
          <w:i/>
          <w:sz w:val="28"/>
          <w:szCs w:val="28"/>
        </w:rPr>
      </w:pPr>
      <w:r w:rsidRPr="004852B0">
        <w:rPr>
          <w:rFonts w:eastAsia="Times New Roman"/>
          <w:b/>
          <w:bCs/>
          <w:i/>
          <w:sz w:val="28"/>
          <w:szCs w:val="28"/>
        </w:rPr>
        <w:t>(для организаторов и членов жюри)</w:t>
      </w:r>
    </w:p>
    <w:p w:rsidR="004852B0" w:rsidRDefault="004852B0" w:rsidP="004852B0">
      <w:pPr>
        <w:spacing w:line="276" w:lineRule="auto"/>
        <w:rPr>
          <w:rFonts w:eastAsia="Times New Roman"/>
          <w:b/>
          <w:bCs/>
          <w:sz w:val="32"/>
          <w:szCs w:val="32"/>
        </w:rPr>
      </w:pPr>
    </w:p>
    <w:p w:rsidR="004852B0" w:rsidRDefault="004852B0" w:rsidP="004852B0">
      <w:pPr>
        <w:pStyle w:val="3"/>
        <w:spacing w:line="312" w:lineRule="auto"/>
        <w:ind w:firstLine="567"/>
        <w:rPr>
          <w:b/>
          <w:szCs w:val="28"/>
        </w:rPr>
      </w:pPr>
      <w:r w:rsidRPr="008E78FC">
        <w:rPr>
          <w:b/>
          <w:szCs w:val="28"/>
        </w:rPr>
        <w:t>Общие положения</w:t>
      </w:r>
    </w:p>
    <w:p w:rsidR="004852B0" w:rsidRPr="004852B0" w:rsidRDefault="004852B0" w:rsidP="00761873">
      <w:pPr>
        <w:spacing w:line="276" w:lineRule="auto"/>
        <w:ind w:firstLine="709"/>
        <w:jc w:val="both"/>
        <w:rPr>
          <w:color w:val="000000"/>
          <w:sz w:val="24"/>
        </w:rPr>
      </w:pPr>
      <w:r w:rsidRPr="004852B0">
        <w:rPr>
          <w:color w:val="000000"/>
          <w:sz w:val="24"/>
        </w:rPr>
        <w:t xml:space="preserve">Муниципальный этап Олимпиады по </w:t>
      </w:r>
      <w:r w:rsidR="00610B48">
        <w:rPr>
          <w:color w:val="000000"/>
          <w:sz w:val="24"/>
        </w:rPr>
        <w:t>экономике</w:t>
      </w:r>
      <w:r w:rsidRPr="004852B0">
        <w:rPr>
          <w:color w:val="000000"/>
          <w:sz w:val="24"/>
        </w:rPr>
        <w:t xml:space="preserve"> проводится в сроки, установленные приказом министерства образования Новосибирской области. </w:t>
      </w:r>
    </w:p>
    <w:p w:rsidR="004852B0" w:rsidRPr="004852B0" w:rsidRDefault="004852B0" w:rsidP="00761873">
      <w:pPr>
        <w:tabs>
          <w:tab w:val="left" w:pos="851"/>
        </w:tabs>
        <w:spacing w:line="276" w:lineRule="auto"/>
        <w:ind w:firstLine="709"/>
        <w:jc w:val="both"/>
        <w:rPr>
          <w:rFonts w:eastAsia="Calibri"/>
          <w:sz w:val="24"/>
          <w:lang w:eastAsia="en-US"/>
        </w:rPr>
      </w:pPr>
      <w:r w:rsidRPr="004852B0">
        <w:rPr>
          <w:rFonts w:eastAsia="Calibri"/>
          <w:sz w:val="24"/>
          <w:lang w:eastAsia="en-US"/>
        </w:rPr>
        <w:t xml:space="preserve">Местом проведения олимпиадного тура являются </w:t>
      </w:r>
      <w:r w:rsidRPr="004852B0">
        <w:rPr>
          <w:rFonts w:eastAsia="Calibri"/>
          <w:sz w:val="24"/>
          <w:u w:val="single"/>
          <w:lang w:eastAsia="en-US"/>
        </w:rPr>
        <w:t xml:space="preserve">образовательные организации, </w:t>
      </w:r>
      <w:r w:rsidRPr="004852B0">
        <w:rPr>
          <w:rFonts w:eastAsia="Calibri"/>
          <w:sz w:val="24"/>
          <w:lang w:eastAsia="en-US"/>
        </w:rPr>
        <w:t xml:space="preserve">в которых проходят обучение участники Олимпиады, с использованием средств </w:t>
      </w:r>
      <w:proofErr w:type="spellStart"/>
      <w:r w:rsidRPr="004852B0">
        <w:rPr>
          <w:rFonts w:eastAsia="Calibri"/>
          <w:sz w:val="24"/>
          <w:lang w:eastAsia="en-US"/>
        </w:rPr>
        <w:t>видеофиксации</w:t>
      </w:r>
      <w:proofErr w:type="spellEnd"/>
      <w:r w:rsidRPr="004852B0">
        <w:rPr>
          <w:rFonts w:eastAsia="Calibri"/>
          <w:sz w:val="24"/>
          <w:lang w:eastAsia="en-US"/>
        </w:rPr>
        <w:t xml:space="preserve"> </w:t>
      </w:r>
      <w:r w:rsidRPr="004852B0">
        <w:rPr>
          <w:rFonts w:eastAsia="Calibri"/>
          <w:sz w:val="24"/>
          <w:u w:val="single"/>
          <w:lang w:eastAsia="en-US"/>
        </w:rPr>
        <w:t>(видеозапись выполнения олимпиадных заданий участниками),</w:t>
      </w:r>
      <w:r w:rsidRPr="004852B0">
        <w:rPr>
          <w:rFonts w:eastAsia="Calibri"/>
          <w:sz w:val="24"/>
          <w:lang w:eastAsia="en-US"/>
        </w:rPr>
        <w:t xml:space="preserve"> с соблюдением санитарно-эпидемиологических требований к устройству,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w:t>
      </w:r>
      <w:proofErr w:type="spellStart"/>
      <w:r w:rsidRPr="004852B0">
        <w:rPr>
          <w:rFonts w:eastAsia="Calibri"/>
          <w:sz w:val="24"/>
          <w:lang w:eastAsia="en-US"/>
        </w:rPr>
        <w:t>коронавирусной</w:t>
      </w:r>
      <w:proofErr w:type="spellEnd"/>
      <w:r w:rsidRPr="004852B0">
        <w:rPr>
          <w:rFonts w:eastAsia="Calibri"/>
          <w:sz w:val="24"/>
          <w:lang w:eastAsia="en-US"/>
        </w:rPr>
        <w:t xml:space="preserve"> инфекции (COVID-19).</w:t>
      </w:r>
    </w:p>
    <w:p w:rsidR="004852B0" w:rsidRPr="004852B0" w:rsidRDefault="004852B0" w:rsidP="00761873">
      <w:pPr>
        <w:tabs>
          <w:tab w:val="left" w:pos="851"/>
        </w:tabs>
        <w:spacing w:line="276" w:lineRule="auto"/>
        <w:ind w:firstLine="709"/>
        <w:jc w:val="both"/>
        <w:rPr>
          <w:rFonts w:eastAsia="Calibri"/>
          <w:sz w:val="24"/>
          <w:lang w:eastAsia="en-US"/>
        </w:rPr>
      </w:pPr>
      <w:r w:rsidRPr="004852B0">
        <w:rPr>
          <w:rFonts w:eastAsia="Calibri"/>
          <w:sz w:val="24"/>
          <w:lang w:eastAsia="en-US"/>
        </w:rPr>
        <w:t>Процедуры разбора заданий, показа выполненных олимпиадных работ и апелляции рекомендуется проводить с использованием информационно-коммуникационных технологий (дистанционно).</w:t>
      </w:r>
    </w:p>
    <w:p w:rsidR="004852B0" w:rsidRPr="004852B0" w:rsidRDefault="004852B0" w:rsidP="00761873">
      <w:pPr>
        <w:spacing w:line="276" w:lineRule="auto"/>
        <w:ind w:firstLine="709"/>
        <w:jc w:val="both"/>
        <w:rPr>
          <w:color w:val="000000"/>
          <w:sz w:val="24"/>
        </w:rPr>
      </w:pPr>
      <w:r w:rsidRPr="004852B0">
        <w:rPr>
          <w:color w:val="000000"/>
          <w:sz w:val="24"/>
        </w:rPr>
        <w:t xml:space="preserve">Проведению Олимпиады предшествует краткий инструктаж участников о правилах участия в Олимпиаде. </w:t>
      </w:r>
    </w:p>
    <w:p w:rsidR="004852B0" w:rsidRPr="004852B0" w:rsidRDefault="00C52510" w:rsidP="00761873">
      <w:pPr>
        <w:spacing w:line="276" w:lineRule="auto"/>
        <w:ind w:firstLine="709"/>
        <w:jc w:val="both"/>
        <w:rPr>
          <w:color w:val="000000"/>
          <w:sz w:val="24"/>
        </w:rPr>
      </w:pPr>
      <w:r>
        <w:rPr>
          <w:color w:val="000000"/>
          <w:sz w:val="24"/>
        </w:rPr>
        <w:t>Проверка работ участников О</w:t>
      </w:r>
      <w:r w:rsidR="004852B0" w:rsidRPr="004852B0">
        <w:rPr>
          <w:color w:val="000000"/>
          <w:sz w:val="24"/>
        </w:rPr>
        <w:t xml:space="preserve">лимпиады осуществляется в соответствии с </w:t>
      </w:r>
      <w:r w:rsidR="004852B0" w:rsidRPr="004852B0">
        <w:rPr>
          <w:sz w:val="24"/>
        </w:rPr>
        <w:t>критериями и методикой оценивания</w:t>
      </w:r>
      <w:r w:rsidR="004852B0" w:rsidRPr="004852B0">
        <w:rPr>
          <w:color w:val="000000"/>
          <w:sz w:val="24"/>
        </w:rPr>
        <w:t xml:space="preserve">, разработанными </w:t>
      </w:r>
      <w:r w:rsidR="004852B0" w:rsidRPr="004852B0">
        <w:rPr>
          <w:sz w:val="24"/>
        </w:rPr>
        <w:t>Региональной предметно-методической комиссией</w:t>
      </w:r>
      <w:r w:rsidR="004852B0" w:rsidRPr="004852B0">
        <w:rPr>
          <w:color w:val="000000"/>
          <w:sz w:val="24"/>
        </w:rPr>
        <w:t xml:space="preserve">. По результатам конкурсных работ отдельно по каждой параллели </w:t>
      </w:r>
      <w:r w:rsidR="004852B0" w:rsidRPr="00CF0E7C">
        <w:rPr>
          <w:color w:val="000000"/>
          <w:sz w:val="24"/>
        </w:rPr>
        <w:t>(7-е, 8-е, 9-е, 10-е и 11-е классы)</w:t>
      </w:r>
      <w:r w:rsidR="004852B0" w:rsidRPr="004852B0">
        <w:rPr>
          <w:color w:val="000000"/>
          <w:sz w:val="24"/>
        </w:rPr>
        <w:t xml:space="preserve"> выстраивается итоговый рейтинг конкурсантов, определяемый по сумме баллов, набранных участниками. Данный рейтинг является основанием для дальнейшей работы Жюри по определению победителей и призеров муниципального этапа. </w:t>
      </w:r>
    </w:p>
    <w:p w:rsidR="004852B0" w:rsidRDefault="004852B0" w:rsidP="00761873">
      <w:pPr>
        <w:spacing w:line="276" w:lineRule="auto"/>
        <w:ind w:firstLine="709"/>
        <w:jc w:val="both"/>
        <w:rPr>
          <w:color w:val="000000"/>
          <w:sz w:val="24"/>
        </w:rPr>
      </w:pPr>
      <w:r w:rsidRPr="004852B0">
        <w:rPr>
          <w:color w:val="000000"/>
          <w:sz w:val="24"/>
        </w:rPr>
        <w:t xml:space="preserve">Во время проведения Олимпиады участники должны соблюдать действующий Порядок проведения всероссийской олимпиады школьников и настоящие требования, следовать указаниям организаторов Олимпиады, не вправе общаться и свободно перемещаться по аудиториям в процессе проведения конкурсных мероприятий, а также выходить из аудитории, в праве иметь только разрешенные к использованию справочные материалы и средства связи. В случае нарушения участником действующего Порядка проведения всероссийской олимпиады школьников и/или настоящих требований представители организатора олимпиады вправе удалить данного участника (отстранить от участия), составив соответствующий акт. </w:t>
      </w:r>
    </w:p>
    <w:p w:rsidR="00641770" w:rsidRPr="00641770" w:rsidRDefault="00641770" w:rsidP="00761873">
      <w:pPr>
        <w:spacing w:line="276" w:lineRule="auto"/>
        <w:ind w:firstLine="709"/>
        <w:jc w:val="both"/>
        <w:rPr>
          <w:color w:val="000000"/>
          <w:sz w:val="24"/>
        </w:rPr>
      </w:pPr>
      <w:r w:rsidRPr="00641770">
        <w:rPr>
          <w:color w:val="000000"/>
          <w:sz w:val="24"/>
        </w:rPr>
        <w:t>При про</w:t>
      </w:r>
      <w:r w:rsidR="00016FF0">
        <w:rPr>
          <w:color w:val="000000"/>
          <w:sz w:val="24"/>
        </w:rPr>
        <w:t>ведении соревновательных туров О</w:t>
      </w:r>
      <w:r w:rsidRPr="00641770">
        <w:rPr>
          <w:color w:val="000000"/>
          <w:sz w:val="24"/>
        </w:rPr>
        <w:t xml:space="preserve">лимпиады в период пандемии COVID-19 необходимо придерживаться следующих требований: </w:t>
      </w:r>
    </w:p>
    <w:p w:rsidR="00641770" w:rsidRPr="00CB0B3A" w:rsidRDefault="00641770" w:rsidP="00CB0B3A">
      <w:pPr>
        <w:pStyle w:val="a3"/>
        <w:numPr>
          <w:ilvl w:val="0"/>
          <w:numId w:val="46"/>
        </w:numPr>
        <w:tabs>
          <w:tab w:val="left" w:pos="993"/>
        </w:tabs>
        <w:spacing w:line="276" w:lineRule="auto"/>
        <w:ind w:left="0" w:firstLine="709"/>
        <w:jc w:val="both"/>
        <w:rPr>
          <w:color w:val="000000"/>
          <w:sz w:val="24"/>
        </w:rPr>
      </w:pPr>
      <w:r w:rsidRPr="00CB0B3A">
        <w:rPr>
          <w:color w:val="000000"/>
          <w:sz w:val="24"/>
        </w:rPr>
        <w:lastRenderedPageBreak/>
        <w:t xml:space="preserve">обязательная термометрия при входе в место проведения олимпиады. При наличии повышенной температуры и признаков ОРВИ участники, организаторы, общественные наблюдатели и другие лица, имеющие право находиться на площадке проведения олимпиады, не допускаются; </w:t>
      </w:r>
    </w:p>
    <w:p w:rsidR="00641770" w:rsidRPr="00CB0B3A" w:rsidRDefault="00761873" w:rsidP="00CB0B3A">
      <w:pPr>
        <w:pStyle w:val="a3"/>
        <w:numPr>
          <w:ilvl w:val="0"/>
          <w:numId w:val="46"/>
        </w:numPr>
        <w:tabs>
          <w:tab w:val="left" w:pos="993"/>
        </w:tabs>
        <w:spacing w:line="276" w:lineRule="auto"/>
        <w:ind w:left="0" w:firstLine="709"/>
        <w:jc w:val="both"/>
        <w:rPr>
          <w:color w:val="000000"/>
          <w:sz w:val="24"/>
        </w:rPr>
      </w:pPr>
      <w:r w:rsidRPr="00CB0B3A">
        <w:rPr>
          <w:color w:val="000000"/>
          <w:sz w:val="24"/>
        </w:rPr>
        <w:t xml:space="preserve">рассадка участников в аудиториях </w:t>
      </w:r>
      <w:r w:rsidR="00641770" w:rsidRPr="00CB0B3A">
        <w:rPr>
          <w:color w:val="000000"/>
          <w:sz w:val="24"/>
        </w:rPr>
        <w:t xml:space="preserve">проведения муниципального этапа олимпиады с соблюдением дистанции не менее 1,5 метров и требований, установленных территориальными органами </w:t>
      </w:r>
      <w:proofErr w:type="spellStart"/>
      <w:r w:rsidR="00641770" w:rsidRPr="00CB0B3A">
        <w:rPr>
          <w:color w:val="000000"/>
          <w:sz w:val="24"/>
        </w:rPr>
        <w:t>Роспотребнадзора</w:t>
      </w:r>
      <w:proofErr w:type="spellEnd"/>
      <w:r w:rsidR="00641770" w:rsidRPr="00CB0B3A">
        <w:rPr>
          <w:color w:val="000000"/>
          <w:sz w:val="24"/>
        </w:rPr>
        <w:t>;</w:t>
      </w:r>
    </w:p>
    <w:p w:rsidR="00641770" w:rsidRPr="00CB0B3A" w:rsidRDefault="00641770" w:rsidP="00CB0B3A">
      <w:pPr>
        <w:pStyle w:val="a3"/>
        <w:numPr>
          <w:ilvl w:val="0"/>
          <w:numId w:val="46"/>
        </w:numPr>
        <w:tabs>
          <w:tab w:val="left" w:pos="993"/>
        </w:tabs>
        <w:spacing w:line="276" w:lineRule="auto"/>
        <w:ind w:left="0" w:firstLine="709"/>
        <w:jc w:val="both"/>
        <w:rPr>
          <w:color w:val="000000"/>
          <w:sz w:val="24"/>
        </w:rPr>
      </w:pPr>
      <w:r w:rsidRPr="00CB0B3A">
        <w:rPr>
          <w:color w:val="000000"/>
          <w:sz w:val="24"/>
        </w:rPr>
        <w:t>обязательное наличие и использование средств индивидуальной защиты для организаторов, членов жюри и участников олимпиады.</w:t>
      </w:r>
    </w:p>
    <w:p w:rsidR="00641770" w:rsidRDefault="00641770" w:rsidP="00761873">
      <w:pPr>
        <w:spacing w:line="276" w:lineRule="auto"/>
        <w:ind w:firstLine="709"/>
        <w:jc w:val="both"/>
        <w:rPr>
          <w:color w:val="000000"/>
          <w:sz w:val="24"/>
        </w:rPr>
      </w:pPr>
      <w:r w:rsidRPr="00641770">
        <w:rPr>
          <w:color w:val="000000"/>
          <w:sz w:val="24"/>
        </w:rPr>
        <w:t>В случаях выявления у участника повышенной температуры или признаков ОРВИ он может по решению оргкомитета муниципального этапа олимпиады не быть допущен до выполнения олимпиадных заданий по состоянию здоровья. В таком случае председатель или члены оргкомитета оформляют соответствующий акт в свободной форме либо в форме, предоставленной организатором.</w:t>
      </w:r>
    </w:p>
    <w:p w:rsidR="000225F3" w:rsidRPr="000225F3" w:rsidRDefault="000225F3" w:rsidP="00761873">
      <w:pPr>
        <w:spacing w:line="276" w:lineRule="auto"/>
        <w:ind w:firstLine="709"/>
        <w:jc w:val="both"/>
        <w:rPr>
          <w:color w:val="000000"/>
          <w:sz w:val="24"/>
        </w:rPr>
      </w:pPr>
      <w:r w:rsidRPr="000225F3">
        <w:rPr>
          <w:color w:val="000000"/>
          <w:sz w:val="24"/>
        </w:rPr>
        <w:t>Во время проведения Олимпиады участникам запрещается:</w:t>
      </w:r>
    </w:p>
    <w:p w:rsidR="000225F3" w:rsidRPr="000225F3" w:rsidRDefault="000225F3" w:rsidP="00761873">
      <w:pPr>
        <w:tabs>
          <w:tab w:val="left" w:pos="993"/>
        </w:tabs>
        <w:spacing w:line="276" w:lineRule="auto"/>
        <w:ind w:firstLine="709"/>
        <w:jc w:val="both"/>
        <w:rPr>
          <w:color w:val="000000"/>
          <w:sz w:val="24"/>
        </w:rPr>
      </w:pPr>
      <w:r w:rsidRPr="000225F3">
        <w:rPr>
          <w:color w:val="000000"/>
          <w:sz w:val="24"/>
        </w:rPr>
        <w:t>•</w:t>
      </w:r>
      <w:r w:rsidRPr="000225F3">
        <w:rPr>
          <w:color w:val="000000"/>
          <w:sz w:val="24"/>
        </w:rPr>
        <w:tab/>
        <w:t>общаться друг с другом, свободно перемещаться по аудитории</w:t>
      </w:r>
      <w:r w:rsidR="00CB0B3A">
        <w:rPr>
          <w:color w:val="000000"/>
          <w:sz w:val="24"/>
        </w:rPr>
        <w:t>,</w:t>
      </w:r>
      <w:r w:rsidRPr="000225F3">
        <w:rPr>
          <w:color w:val="000000"/>
          <w:sz w:val="24"/>
        </w:rPr>
        <w:t xml:space="preserve"> меняться местами;</w:t>
      </w:r>
    </w:p>
    <w:p w:rsidR="000225F3" w:rsidRPr="000225F3" w:rsidRDefault="000225F3" w:rsidP="00761873">
      <w:pPr>
        <w:tabs>
          <w:tab w:val="left" w:pos="993"/>
        </w:tabs>
        <w:spacing w:line="276" w:lineRule="auto"/>
        <w:ind w:firstLine="709"/>
        <w:jc w:val="both"/>
        <w:rPr>
          <w:color w:val="000000"/>
          <w:sz w:val="24"/>
        </w:rPr>
      </w:pPr>
      <w:r w:rsidRPr="000225F3">
        <w:rPr>
          <w:color w:val="000000"/>
          <w:sz w:val="24"/>
        </w:rPr>
        <w:t>•</w:t>
      </w:r>
      <w:r w:rsidRPr="000225F3">
        <w:rPr>
          <w:color w:val="000000"/>
          <w:sz w:val="24"/>
        </w:rPr>
        <w:tab/>
        <w:t xml:space="preserve">обмениваться любыми материалами и предметами, использовать справочные материалы, средства связи и электронно-вычислительную технику, если иное не оговорено требованиями к проведению по данному общеобразовательному предмету; </w:t>
      </w:r>
    </w:p>
    <w:p w:rsidR="000225F3" w:rsidRPr="000225F3" w:rsidRDefault="000225F3" w:rsidP="00761873">
      <w:pPr>
        <w:tabs>
          <w:tab w:val="left" w:pos="993"/>
        </w:tabs>
        <w:spacing w:line="276" w:lineRule="auto"/>
        <w:ind w:firstLine="709"/>
        <w:jc w:val="both"/>
        <w:rPr>
          <w:color w:val="000000"/>
          <w:sz w:val="24"/>
        </w:rPr>
      </w:pPr>
      <w:r w:rsidRPr="000225F3">
        <w:rPr>
          <w:color w:val="000000"/>
          <w:sz w:val="24"/>
        </w:rPr>
        <w:t>•</w:t>
      </w:r>
      <w:r w:rsidRPr="000225F3">
        <w:rPr>
          <w:color w:val="000000"/>
          <w:sz w:val="24"/>
        </w:rPr>
        <w:tab/>
        <w:t>покидать аудиторию без разрешения организаторов или членов оргкомитета.</w:t>
      </w:r>
    </w:p>
    <w:p w:rsidR="000225F3" w:rsidRDefault="000225F3" w:rsidP="00761873">
      <w:pPr>
        <w:spacing w:line="276" w:lineRule="auto"/>
        <w:ind w:firstLine="709"/>
        <w:jc w:val="both"/>
        <w:rPr>
          <w:color w:val="000000"/>
          <w:sz w:val="24"/>
        </w:rPr>
      </w:pPr>
      <w:r w:rsidRPr="000225F3">
        <w:rPr>
          <w:color w:val="000000"/>
          <w:sz w:val="24"/>
        </w:rPr>
        <w:t>В случае нарушения установленных правил участники Олимпиады удаляются из аудитории, а их работа аннулируется. В отношении удаленных участников составляется акт, который подписывается организаторами в аудитории и членами оргкомитета.</w:t>
      </w:r>
    </w:p>
    <w:p w:rsidR="000225F3" w:rsidRPr="000225F3" w:rsidRDefault="000225F3" w:rsidP="00761873">
      <w:pPr>
        <w:spacing w:line="276" w:lineRule="auto"/>
        <w:ind w:firstLine="709"/>
        <w:jc w:val="both"/>
        <w:rPr>
          <w:color w:val="000000"/>
          <w:sz w:val="24"/>
        </w:rPr>
      </w:pPr>
      <w:r w:rsidRPr="000225F3">
        <w:rPr>
          <w:color w:val="000000"/>
          <w:sz w:val="24"/>
        </w:rPr>
        <w:t xml:space="preserve">В каждой аудитории, где проводятся испытания, </w:t>
      </w:r>
      <w:r w:rsidRPr="009B3EB0">
        <w:rPr>
          <w:color w:val="000000"/>
          <w:sz w:val="24"/>
          <w:u w:val="single"/>
        </w:rPr>
        <w:t>необходимо наличие часов.</w:t>
      </w:r>
    </w:p>
    <w:p w:rsidR="000225F3" w:rsidRPr="000225F3" w:rsidRDefault="000225F3" w:rsidP="00761873">
      <w:pPr>
        <w:spacing w:line="276" w:lineRule="auto"/>
        <w:ind w:firstLine="709"/>
        <w:jc w:val="both"/>
        <w:rPr>
          <w:color w:val="000000"/>
          <w:sz w:val="24"/>
        </w:rPr>
      </w:pPr>
      <w:r w:rsidRPr="000225F3">
        <w:rPr>
          <w:color w:val="000000"/>
          <w:sz w:val="24"/>
        </w:rPr>
        <w:t>Время начала и окончания олимпиадного тура фиксируется организатором в аудитории на информационном стенде (школьной доске).</w:t>
      </w:r>
    </w:p>
    <w:p w:rsidR="00641770" w:rsidRPr="004852B0" w:rsidRDefault="00641770" w:rsidP="00CD654D">
      <w:pPr>
        <w:spacing w:line="276" w:lineRule="auto"/>
        <w:ind w:firstLine="567"/>
        <w:jc w:val="both"/>
        <w:rPr>
          <w:color w:val="000000"/>
          <w:sz w:val="24"/>
        </w:rPr>
      </w:pPr>
    </w:p>
    <w:p w:rsidR="00556CF0" w:rsidRPr="00CD654D" w:rsidRDefault="00556CF0" w:rsidP="00CD654D">
      <w:pPr>
        <w:tabs>
          <w:tab w:val="left" w:pos="640"/>
        </w:tabs>
        <w:spacing w:line="276" w:lineRule="auto"/>
        <w:jc w:val="center"/>
        <w:rPr>
          <w:rFonts w:eastAsia="Times New Roman"/>
          <w:b/>
          <w:bCs/>
          <w:sz w:val="28"/>
          <w:szCs w:val="24"/>
        </w:rPr>
      </w:pPr>
      <w:r w:rsidRPr="00CD654D">
        <w:rPr>
          <w:rFonts w:eastAsia="Times New Roman"/>
          <w:b/>
          <w:bCs/>
          <w:sz w:val="28"/>
          <w:szCs w:val="24"/>
        </w:rPr>
        <w:t>1. Работа организаторов</w:t>
      </w:r>
    </w:p>
    <w:p w:rsidR="00556CF0" w:rsidRPr="004852B0" w:rsidRDefault="00556CF0" w:rsidP="00CD654D">
      <w:pPr>
        <w:tabs>
          <w:tab w:val="left" w:pos="640"/>
        </w:tabs>
        <w:spacing w:line="276" w:lineRule="auto"/>
        <w:jc w:val="both"/>
        <w:rPr>
          <w:rFonts w:eastAsia="Times New Roman"/>
          <w:bCs/>
          <w:sz w:val="24"/>
          <w:szCs w:val="24"/>
        </w:rPr>
      </w:pPr>
    </w:p>
    <w:p w:rsidR="00D72EE0" w:rsidRPr="004852B0" w:rsidRDefault="00CD654D" w:rsidP="00CD654D">
      <w:pPr>
        <w:tabs>
          <w:tab w:val="left" w:pos="640"/>
        </w:tabs>
        <w:spacing w:line="276" w:lineRule="auto"/>
        <w:jc w:val="both"/>
        <w:rPr>
          <w:rFonts w:eastAsia="Times New Roman"/>
          <w:b/>
          <w:bCs/>
          <w:sz w:val="24"/>
          <w:szCs w:val="24"/>
        </w:rPr>
      </w:pPr>
      <w:r>
        <w:rPr>
          <w:rFonts w:eastAsia="Times New Roman"/>
          <w:b/>
          <w:bCs/>
          <w:sz w:val="24"/>
          <w:szCs w:val="24"/>
        </w:rPr>
        <w:tab/>
      </w:r>
      <w:r w:rsidR="00D72EE0" w:rsidRPr="004852B0">
        <w:rPr>
          <w:rFonts w:eastAsia="Times New Roman"/>
          <w:b/>
          <w:bCs/>
          <w:sz w:val="24"/>
          <w:szCs w:val="24"/>
        </w:rPr>
        <w:t>Тиражирование заданий и бланков ответов</w:t>
      </w:r>
    </w:p>
    <w:p w:rsidR="00D72EE0" w:rsidRPr="004852B0" w:rsidRDefault="00CD654D" w:rsidP="00CD654D">
      <w:pPr>
        <w:tabs>
          <w:tab w:val="left" w:pos="640"/>
        </w:tabs>
        <w:spacing w:line="276" w:lineRule="auto"/>
        <w:jc w:val="both"/>
        <w:rPr>
          <w:rFonts w:eastAsia="Times New Roman"/>
          <w:bCs/>
          <w:sz w:val="24"/>
          <w:szCs w:val="24"/>
        </w:rPr>
      </w:pPr>
      <w:r>
        <w:rPr>
          <w:rFonts w:eastAsia="Times New Roman"/>
          <w:bCs/>
          <w:sz w:val="24"/>
          <w:szCs w:val="24"/>
        </w:rPr>
        <w:tab/>
      </w:r>
      <w:r w:rsidR="00292621" w:rsidRPr="004852B0">
        <w:rPr>
          <w:rFonts w:eastAsia="Times New Roman"/>
          <w:bCs/>
          <w:sz w:val="24"/>
          <w:szCs w:val="24"/>
        </w:rPr>
        <w:t xml:space="preserve">1.1. </w:t>
      </w:r>
      <w:r w:rsidR="00D72EE0" w:rsidRPr="004852B0">
        <w:rPr>
          <w:rFonts w:eastAsia="Times New Roman"/>
          <w:bCs/>
          <w:sz w:val="24"/>
          <w:szCs w:val="24"/>
        </w:rPr>
        <w:t xml:space="preserve">Перед олимпиадой организаторы муниципального этапа получат комплект материалов, разработанный </w:t>
      </w:r>
      <w:r w:rsidR="00C64BDB" w:rsidRPr="004852B0">
        <w:rPr>
          <w:rFonts w:eastAsia="Times New Roman"/>
          <w:bCs/>
          <w:sz w:val="24"/>
          <w:szCs w:val="24"/>
        </w:rPr>
        <w:t>региональной</w:t>
      </w:r>
      <w:r w:rsidR="00830E41" w:rsidRPr="004852B0">
        <w:rPr>
          <w:rFonts w:eastAsia="Times New Roman"/>
          <w:bCs/>
          <w:sz w:val="24"/>
          <w:szCs w:val="24"/>
        </w:rPr>
        <w:t xml:space="preserve"> предметно-методической комиссией.</w:t>
      </w:r>
      <w:r w:rsidR="00D72EE0" w:rsidRPr="004852B0">
        <w:rPr>
          <w:rFonts w:eastAsia="Times New Roman"/>
          <w:bCs/>
          <w:sz w:val="24"/>
          <w:szCs w:val="24"/>
        </w:rPr>
        <w:t xml:space="preserve"> Все материалы, входящие в комплект, разделены на три части (</w:t>
      </w:r>
      <w:r w:rsidR="00D72EE0" w:rsidRPr="004852B0">
        <w:rPr>
          <w:rFonts w:eastAsia="Times New Roman"/>
          <w:bCs/>
          <w:i/>
          <w:sz w:val="24"/>
          <w:szCs w:val="24"/>
        </w:rPr>
        <w:t>бланки</w:t>
      </w:r>
      <w:r w:rsidR="00DF46BE" w:rsidRPr="004852B0">
        <w:rPr>
          <w:rFonts w:eastAsia="Times New Roman"/>
          <w:bCs/>
          <w:sz w:val="24"/>
          <w:szCs w:val="24"/>
        </w:rPr>
        <w:t xml:space="preserve"> в архиве </w:t>
      </w:r>
      <w:r w:rsidR="00DF46BE" w:rsidRPr="004852B0">
        <w:rPr>
          <w:rFonts w:eastAsia="Times New Roman"/>
          <w:bCs/>
          <w:sz w:val="24"/>
          <w:szCs w:val="24"/>
          <w:lang w:val="en-US"/>
        </w:rPr>
        <w:t>f</w:t>
      </w:r>
      <w:proofErr w:type="spellStart"/>
      <w:r w:rsidR="00DF46BE" w:rsidRPr="004852B0">
        <w:rPr>
          <w:rFonts w:eastAsia="Times New Roman"/>
          <w:bCs/>
          <w:sz w:val="24"/>
          <w:szCs w:val="24"/>
        </w:rPr>
        <w:t>orms</w:t>
      </w:r>
      <w:proofErr w:type="spellEnd"/>
      <w:r w:rsidR="00DF46BE" w:rsidRPr="004852B0">
        <w:rPr>
          <w:rFonts w:eastAsia="Times New Roman"/>
          <w:bCs/>
          <w:sz w:val="24"/>
          <w:szCs w:val="24"/>
        </w:rPr>
        <w:t>.</w:t>
      </w:r>
      <w:r w:rsidR="00DF46BE" w:rsidRPr="004852B0">
        <w:rPr>
          <w:rFonts w:eastAsia="Times New Roman"/>
          <w:bCs/>
          <w:sz w:val="24"/>
          <w:szCs w:val="24"/>
          <w:lang w:val="en-US"/>
        </w:rPr>
        <w:t>zip</w:t>
      </w:r>
      <w:r w:rsidR="00D72EE0" w:rsidRPr="004852B0">
        <w:rPr>
          <w:rFonts w:eastAsia="Times New Roman"/>
          <w:bCs/>
          <w:sz w:val="24"/>
          <w:szCs w:val="24"/>
        </w:rPr>
        <w:t xml:space="preserve">, </w:t>
      </w:r>
      <w:r w:rsidR="00D72EE0" w:rsidRPr="004852B0">
        <w:rPr>
          <w:rFonts w:eastAsia="Times New Roman"/>
          <w:bCs/>
          <w:i/>
          <w:sz w:val="24"/>
          <w:szCs w:val="24"/>
        </w:rPr>
        <w:t>задания</w:t>
      </w:r>
      <w:r w:rsidR="00D72EE0" w:rsidRPr="004852B0">
        <w:rPr>
          <w:rFonts w:eastAsia="Times New Roman"/>
          <w:bCs/>
          <w:sz w:val="24"/>
          <w:szCs w:val="24"/>
        </w:rPr>
        <w:t xml:space="preserve"> </w:t>
      </w:r>
      <w:r w:rsidR="00DF46BE" w:rsidRPr="004852B0">
        <w:rPr>
          <w:rFonts w:eastAsia="Times New Roman"/>
          <w:bCs/>
          <w:sz w:val="24"/>
          <w:szCs w:val="24"/>
        </w:rPr>
        <w:t xml:space="preserve">в архивах </w:t>
      </w:r>
      <w:r w:rsidR="00DF46BE" w:rsidRPr="004852B0">
        <w:rPr>
          <w:rFonts w:eastAsia="Times New Roman"/>
          <w:bCs/>
          <w:sz w:val="24"/>
          <w:szCs w:val="24"/>
          <w:lang w:val="en-US"/>
        </w:rPr>
        <w:t>Task</w:t>
      </w:r>
      <w:r w:rsidR="00DF46BE" w:rsidRPr="004852B0">
        <w:rPr>
          <w:rFonts w:eastAsia="Times New Roman"/>
          <w:bCs/>
          <w:sz w:val="24"/>
          <w:szCs w:val="24"/>
        </w:rPr>
        <w:t>_</w:t>
      </w:r>
      <w:r w:rsidR="00DF46BE" w:rsidRPr="004852B0">
        <w:rPr>
          <w:rFonts w:eastAsia="Times New Roman"/>
          <w:bCs/>
          <w:sz w:val="24"/>
          <w:szCs w:val="24"/>
          <w:lang w:val="en-US"/>
        </w:rPr>
        <w:t>pdf</w:t>
      </w:r>
      <w:r w:rsidR="00DF46BE" w:rsidRPr="004852B0">
        <w:rPr>
          <w:rFonts w:eastAsia="Times New Roman"/>
          <w:bCs/>
          <w:sz w:val="24"/>
          <w:szCs w:val="24"/>
        </w:rPr>
        <w:t>.</w:t>
      </w:r>
      <w:r w:rsidR="00DF46BE" w:rsidRPr="004852B0">
        <w:rPr>
          <w:rFonts w:eastAsia="Times New Roman"/>
          <w:bCs/>
          <w:sz w:val="24"/>
          <w:szCs w:val="24"/>
          <w:lang w:val="en-US"/>
        </w:rPr>
        <w:t>zip</w:t>
      </w:r>
      <w:r w:rsidR="00DF46BE" w:rsidRPr="004852B0">
        <w:rPr>
          <w:rFonts w:eastAsia="Times New Roman"/>
          <w:bCs/>
          <w:sz w:val="24"/>
          <w:szCs w:val="24"/>
        </w:rPr>
        <w:t xml:space="preserve"> и </w:t>
      </w:r>
      <w:r w:rsidR="00DF46BE" w:rsidRPr="004852B0">
        <w:rPr>
          <w:rFonts w:eastAsia="Times New Roman"/>
          <w:bCs/>
          <w:sz w:val="24"/>
          <w:szCs w:val="24"/>
          <w:lang w:val="en-US"/>
        </w:rPr>
        <w:t>Task</w:t>
      </w:r>
      <w:r w:rsidR="00DF46BE" w:rsidRPr="004852B0">
        <w:rPr>
          <w:rFonts w:eastAsia="Times New Roman"/>
          <w:bCs/>
          <w:sz w:val="24"/>
          <w:szCs w:val="24"/>
        </w:rPr>
        <w:t>_</w:t>
      </w:r>
      <w:r w:rsidR="00DF46BE" w:rsidRPr="004852B0">
        <w:rPr>
          <w:rFonts w:eastAsia="Times New Roman"/>
          <w:bCs/>
          <w:sz w:val="24"/>
          <w:szCs w:val="24"/>
          <w:lang w:val="en-US"/>
        </w:rPr>
        <w:t>docx</w:t>
      </w:r>
      <w:r w:rsidR="00DF46BE" w:rsidRPr="004852B0">
        <w:rPr>
          <w:rFonts w:eastAsia="Times New Roman"/>
          <w:bCs/>
          <w:sz w:val="24"/>
          <w:szCs w:val="24"/>
        </w:rPr>
        <w:t>.</w:t>
      </w:r>
      <w:r w:rsidR="00DF46BE" w:rsidRPr="004852B0">
        <w:rPr>
          <w:rFonts w:eastAsia="Times New Roman"/>
          <w:bCs/>
          <w:sz w:val="24"/>
          <w:szCs w:val="24"/>
          <w:lang w:val="en-US"/>
        </w:rPr>
        <w:t>zip</w:t>
      </w:r>
      <w:r w:rsidR="00DF46BE" w:rsidRPr="004852B0">
        <w:rPr>
          <w:rFonts w:eastAsia="Times New Roman"/>
          <w:bCs/>
          <w:sz w:val="24"/>
          <w:szCs w:val="24"/>
        </w:rPr>
        <w:t xml:space="preserve">, </w:t>
      </w:r>
      <w:r w:rsidR="00D72EE0" w:rsidRPr="004852B0">
        <w:rPr>
          <w:rFonts w:eastAsia="Times New Roman"/>
          <w:bCs/>
          <w:sz w:val="24"/>
          <w:szCs w:val="24"/>
        </w:rPr>
        <w:t xml:space="preserve">и </w:t>
      </w:r>
      <w:r w:rsidR="00D72EE0" w:rsidRPr="004852B0">
        <w:rPr>
          <w:rFonts w:eastAsia="Times New Roman"/>
          <w:bCs/>
          <w:i/>
          <w:sz w:val="24"/>
          <w:szCs w:val="24"/>
        </w:rPr>
        <w:t>решения</w:t>
      </w:r>
      <w:r w:rsidR="00DF46BE" w:rsidRPr="004852B0">
        <w:rPr>
          <w:rFonts w:eastAsia="Times New Roman"/>
          <w:bCs/>
          <w:sz w:val="24"/>
          <w:szCs w:val="24"/>
        </w:rPr>
        <w:t xml:space="preserve"> в архивах </w:t>
      </w:r>
      <w:r w:rsidR="00DF46BE" w:rsidRPr="004852B0">
        <w:rPr>
          <w:rFonts w:eastAsia="Times New Roman"/>
          <w:bCs/>
          <w:sz w:val="24"/>
          <w:szCs w:val="24"/>
          <w:lang w:val="en-US"/>
        </w:rPr>
        <w:t>Solutions</w:t>
      </w:r>
      <w:r w:rsidR="00DF46BE" w:rsidRPr="004852B0">
        <w:rPr>
          <w:rFonts w:eastAsia="Times New Roman"/>
          <w:bCs/>
          <w:sz w:val="24"/>
          <w:szCs w:val="24"/>
        </w:rPr>
        <w:t>_</w:t>
      </w:r>
      <w:r w:rsidR="00DF46BE" w:rsidRPr="004852B0">
        <w:rPr>
          <w:rFonts w:eastAsia="Times New Roman"/>
          <w:bCs/>
          <w:sz w:val="24"/>
          <w:szCs w:val="24"/>
          <w:lang w:val="en-US"/>
        </w:rPr>
        <w:t>pdf</w:t>
      </w:r>
      <w:r w:rsidR="00DF46BE" w:rsidRPr="004852B0">
        <w:rPr>
          <w:rFonts w:eastAsia="Times New Roman"/>
          <w:bCs/>
          <w:sz w:val="24"/>
          <w:szCs w:val="24"/>
        </w:rPr>
        <w:t>.</w:t>
      </w:r>
      <w:r w:rsidR="00DF46BE" w:rsidRPr="004852B0">
        <w:rPr>
          <w:rFonts w:eastAsia="Times New Roman"/>
          <w:bCs/>
          <w:sz w:val="24"/>
          <w:szCs w:val="24"/>
          <w:lang w:val="en-US"/>
        </w:rPr>
        <w:t>zip</w:t>
      </w:r>
      <w:r w:rsidR="00DF46BE" w:rsidRPr="004852B0">
        <w:rPr>
          <w:rFonts w:eastAsia="Times New Roman"/>
          <w:bCs/>
          <w:sz w:val="24"/>
          <w:szCs w:val="24"/>
        </w:rPr>
        <w:t xml:space="preserve"> и </w:t>
      </w:r>
      <w:r w:rsidR="00DF46BE" w:rsidRPr="004852B0">
        <w:rPr>
          <w:rFonts w:eastAsia="Times New Roman"/>
          <w:bCs/>
          <w:sz w:val="24"/>
          <w:szCs w:val="24"/>
          <w:lang w:val="en-US"/>
        </w:rPr>
        <w:t>Solutions</w:t>
      </w:r>
      <w:r w:rsidR="00DF46BE" w:rsidRPr="004852B0">
        <w:rPr>
          <w:rFonts w:eastAsia="Times New Roman"/>
          <w:bCs/>
          <w:sz w:val="24"/>
          <w:szCs w:val="24"/>
        </w:rPr>
        <w:t>_</w:t>
      </w:r>
      <w:r w:rsidR="00DF46BE" w:rsidRPr="004852B0">
        <w:rPr>
          <w:rFonts w:eastAsia="Times New Roman"/>
          <w:bCs/>
          <w:sz w:val="24"/>
          <w:szCs w:val="24"/>
          <w:lang w:val="en-US"/>
        </w:rPr>
        <w:t>docx</w:t>
      </w:r>
      <w:r w:rsidR="00DF46BE" w:rsidRPr="004852B0">
        <w:rPr>
          <w:rFonts w:eastAsia="Times New Roman"/>
          <w:bCs/>
          <w:sz w:val="24"/>
          <w:szCs w:val="24"/>
        </w:rPr>
        <w:t>.</w:t>
      </w:r>
      <w:r w:rsidR="00DF46BE" w:rsidRPr="004852B0">
        <w:rPr>
          <w:rFonts w:eastAsia="Times New Roman"/>
          <w:bCs/>
          <w:sz w:val="24"/>
          <w:szCs w:val="24"/>
          <w:lang w:val="en-US"/>
        </w:rPr>
        <w:t>zip</w:t>
      </w:r>
      <w:r w:rsidR="00D72EE0" w:rsidRPr="004852B0">
        <w:rPr>
          <w:rFonts w:eastAsia="Times New Roman"/>
          <w:bCs/>
          <w:sz w:val="24"/>
          <w:szCs w:val="24"/>
        </w:rPr>
        <w:t>) в каждой из которых несколько файлов.</w:t>
      </w:r>
    </w:p>
    <w:p w:rsidR="00292621" w:rsidRPr="004852B0" w:rsidRDefault="00CD654D" w:rsidP="00CD654D">
      <w:pPr>
        <w:tabs>
          <w:tab w:val="left" w:pos="640"/>
        </w:tabs>
        <w:spacing w:line="276" w:lineRule="auto"/>
        <w:jc w:val="both"/>
        <w:rPr>
          <w:rStyle w:val="a4"/>
          <w:b w:val="0"/>
          <w:sz w:val="24"/>
          <w:szCs w:val="24"/>
        </w:rPr>
      </w:pPr>
      <w:r>
        <w:rPr>
          <w:rStyle w:val="a4"/>
          <w:b w:val="0"/>
          <w:sz w:val="24"/>
          <w:szCs w:val="24"/>
        </w:rPr>
        <w:tab/>
      </w:r>
      <w:r w:rsidR="00292621" w:rsidRPr="004852B0">
        <w:rPr>
          <w:rStyle w:val="a4"/>
          <w:b w:val="0"/>
          <w:sz w:val="24"/>
          <w:szCs w:val="24"/>
        </w:rPr>
        <w:t xml:space="preserve">1.2. При тиражировании материалов олимпиады оргкомитет соблюдает следующие инструкции: </w:t>
      </w:r>
    </w:p>
    <w:p w:rsidR="00292621" w:rsidRPr="00435073" w:rsidRDefault="00292621" w:rsidP="00CD654D">
      <w:pPr>
        <w:pStyle w:val="a3"/>
        <w:numPr>
          <w:ilvl w:val="0"/>
          <w:numId w:val="44"/>
        </w:numPr>
        <w:tabs>
          <w:tab w:val="left" w:pos="993"/>
        </w:tabs>
        <w:spacing w:line="276" w:lineRule="auto"/>
        <w:ind w:left="0" w:firstLine="709"/>
        <w:jc w:val="both"/>
        <w:rPr>
          <w:rStyle w:val="a4"/>
          <w:b w:val="0"/>
          <w:sz w:val="24"/>
          <w:szCs w:val="24"/>
        </w:rPr>
      </w:pPr>
      <w:r w:rsidRPr="004852B0">
        <w:rPr>
          <w:rStyle w:val="a4"/>
          <w:b w:val="0"/>
          <w:sz w:val="24"/>
          <w:szCs w:val="24"/>
        </w:rPr>
        <w:t>Бланк</w:t>
      </w:r>
      <w:r w:rsidR="008024FE" w:rsidRPr="004852B0">
        <w:rPr>
          <w:rStyle w:val="a4"/>
          <w:b w:val="0"/>
          <w:sz w:val="24"/>
          <w:szCs w:val="24"/>
        </w:rPr>
        <w:t>и</w:t>
      </w:r>
      <w:r w:rsidRPr="004852B0">
        <w:rPr>
          <w:rStyle w:val="a4"/>
          <w:b w:val="0"/>
          <w:sz w:val="24"/>
          <w:szCs w:val="24"/>
        </w:rPr>
        <w:t xml:space="preserve"> первого тура </w:t>
      </w:r>
      <w:r w:rsidRPr="00435073">
        <w:rPr>
          <w:rStyle w:val="a4"/>
          <w:b w:val="0"/>
          <w:sz w:val="24"/>
          <w:szCs w:val="24"/>
        </w:rPr>
        <w:t xml:space="preserve">(файл </w:t>
      </w:r>
      <w:r w:rsidR="00830E41" w:rsidRPr="00435073">
        <w:rPr>
          <w:rStyle w:val="a4"/>
          <w:b w:val="0"/>
          <w:sz w:val="24"/>
          <w:szCs w:val="24"/>
          <w:lang w:val="en-US"/>
        </w:rPr>
        <w:t>Tour</w:t>
      </w:r>
      <w:r w:rsidR="00830E41" w:rsidRPr="00435073">
        <w:rPr>
          <w:rStyle w:val="a4"/>
          <w:b w:val="0"/>
          <w:sz w:val="24"/>
          <w:szCs w:val="24"/>
        </w:rPr>
        <w:t>1</w:t>
      </w:r>
      <w:r w:rsidRPr="00435073">
        <w:rPr>
          <w:rStyle w:val="a4"/>
          <w:b w:val="0"/>
          <w:sz w:val="24"/>
          <w:szCs w:val="24"/>
        </w:rPr>
        <w:t>_form</w:t>
      </w:r>
      <w:r w:rsidR="008024FE" w:rsidRPr="00435073">
        <w:rPr>
          <w:rStyle w:val="a4"/>
          <w:b w:val="0"/>
          <w:sz w:val="24"/>
          <w:szCs w:val="24"/>
        </w:rPr>
        <w:t>_10_11</w:t>
      </w:r>
      <w:r w:rsidRPr="00435073">
        <w:rPr>
          <w:rStyle w:val="a4"/>
          <w:b w:val="0"/>
          <w:sz w:val="24"/>
          <w:szCs w:val="24"/>
        </w:rPr>
        <w:t>.pdf</w:t>
      </w:r>
      <w:r w:rsidR="008024FE" w:rsidRPr="00435073">
        <w:rPr>
          <w:rStyle w:val="a4"/>
          <w:b w:val="0"/>
          <w:sz w:val="24"/>
          <w:szCs w:val="24"/>
        </w:rPr>
        <w:t xml:space="preserve"> для 10 и 11 классов и файл </w:t>
      </w:r>
      <w:r w:rsidR="008024FE" w:rsidRPr="00435073">
        <w:rPr>
          <w:rStyle w:val="a4"/>
          <w:b w:val="0"/>
          <w:sz w:val="24"/>
          <w:szCs w:val="24"/>
          <w:lang w:val="en-US"/>
        </w:rPr>
        <w:t>Tour</w:t>
      </w:r>
      <w:r w:rsidR="008024FE" w:rsidRPr="00435073">
        <w:rPr>
          <w:rStyle w:val="a4"/>
          <w:b w:val="0"/>
          <w:sz w:val="24"/>
          <w:szCs w:val="24"/>
        </w:rPr>
        <w:t>1_form_7-9.pdf для 7-9 классов</w:t>
      </w:r>
      <w:r w:rsidRPr="00435073">
        <w:rPr>
          <w:rStyle w:val="a4"/>
          <w:b w:val="0"/>
          <w:sz w:val="24"/>
          <w:szCs w:val="24"/>
        </w:rPr>
        <w:t>) состо</w:t>
      </w:r>
      <w:r w:rsidR="008024FE" w:rsidRPr="00435073">
        <w:rPr>
          <w:rStyle w:val="a4"/>
          <w:b w:val="0"/>
          <w:sz w:val="24"/>
          <w:szCs w:val="24"/>
        </w:rPr>
        <w:t>я</w:t>
      </w:r>
      <w:r w:rsidRPr="00435073">
        <w:rPr>
          <w:rStyle w:val="a4"/>
          <w:b w:val="0"/>
          <w:sz w:val="24"/>
          <w:szCs w:val="24"/>
        </w:rPr>
        <w:t xml:space="preserve">т из одной страницы, которую нужно напечатать на листах формата А4 или А5. </w:t>
      </w:r>
    </w:p>
    <w:p w:rsidR="00D72EE0" w:rsidRPr="004852B0" w:rsidRDefault="00292621" w:rsidP="00CD654D">
      <w:pPr>
        <w:pStyle w:val="a3"/>
        <w:numPr>
          <w:ilvl w:val="0"/>
          <w:numId w:val="44"/>
        </w:numPr>
        <w:tabs>
          <w:tab w:val="left" w:pos="993"/>
        </w:tabs>
        <w:spacing w:line="276" w:lineRule="auto"/>
        <w:ind w:left="0" w:firstLine="709"/>
        <w:jc w:val="both"/>
        <w:rPr>
          <w:rStyle w:val="a4"/>
          <w:b w:val="0"/>
          <w:sz w:val="24"/>
          <w:szCs w:val="24"/>
        </w:rPr>
      </w:pPr>
      <w:r w:rsidRPr="00435073">
        <w:rPr>
          <w:rStyle w:val="a4"/>
          <w:b w:val="0"/>
          <w:sz w:val="24"/>
          <w:szCs w:val="24"/>
        </w:rPr>
        <w:t>Бланк</w:t>
      </w:r>
      <w:r w:rsidR="008024FE" w:rsidRPr="00435073">
        <w:rPr>
          <w:rStyle w:val="a4"/>
          <w:b w:val="0"/>
          <w:sz w:val="24"/>
          <w:szCs w:val="24"/>
        </w:rPr>
        <w:t>и</w:t>
      </w:r>
      <w:r w:rsidRPr="00435073">
        <w:rPr>
          <w:rStyle w:val="a4"/>
          <w:b w:val="0"/>
          <w:sz w:val="24"/>
          <w:szCs w:val="24"/>
        </w:rPr>
        <w:t xml:space="preserve"> второго тура (файл </w:t>
      </w:r>
      <w:r w:rsidR="00830E41" w:rsidRPr="00435073">
        <w:rPr>
          <w:rStyle w:val="a4"/>
          <w:b w:val="0"/>
          <w:sz w:val="24"/>
          <w:szCs w:val="24"/>
          <w:lang w:val="en-US"/>
        </w:rPr>
        <w:t>Tour</w:t>
      </w:r>
      <w:r w:rsidR="00830E41" w:rsidRPr="00435073">
        <w:rPr>
          <w:rStyle w:val="a4"/>
          <w:b w:val="0"/>
          <w:sz w:val="24"/>
          <w:szCs w:val="24"/>
        </w:rPr>
        <w:t>2</w:t>
      </w:r>
      <w:r w:rsidRPr="00435073">
        <w:rPr>
          <w:rStyle w:val="a4"/>
          <w:b w:val="0"/>
          <w:sz w:val="24"/>
          <w:szCs w:val="24"/>
        </w:rPr>
        <w:t>_form</w:t>
      </w:r>
      <w:r w:rsidR="008024FE" w:rsidRPr="00435073">
        <w:rPr>
          <w:rStyle w:val="a4"/>
          <w:b w:val="0"/>
          <w:sz w:val="24"/>
          <w:szCs w:val="24"/>
        </w:rPr>
        <w:t>_10_11</w:t>
      </w:r>
      <w:r w:rsidRPr="00435073">
        <w:rPr>
          <w:rStyle w:val="a4"/>
          <w:b w:val="0"/>
          <w:sz w:val="24"/>
          <w:szCs w:val="24"/>
        </w:rPr>
        <w:t>.pdf</w:t>
      </w:r>
      <w:r w:rsidR="008024FE" w:rsidRPr="00435073">
        <w:rPr>
          <w:rStyle w:val="a4"/>
          <w:b w:val="0"/>
          <w:sz w:val="24"/>
          <w:szCs w:val="24"/>
        </w:rPr>
        <w:t xml:space="preserve"> для 10 и 11 классов и файл </w:t>
      </w:r>
      <w:r w:rsidR="008024FE" w:rsidRPr="00435073">
        <w:rPr>
          <w:rStyle w:val="a4"/>
          <w:b w:val="0"/>
          <w:sz w:val="24"/>
          <w:szCs w:val="24"/>
          <w:lang w:val="en-US"/>
        </w:rPr>
        <w:t>Tour</w:t>
      </w:r>
      <w:r w:rsidR="008024FE" w:rsidRPr="00435073">
        <w:rPr>
          <w:rStyle w:val="a4"/>
          <w:b w:val="0"/>
          <w:sz w:val="24"/>
          <w:szCs w:val="24"/>
        </w:rPr>
        <w:t>2_form_7-9.pdf для 7-9 классов</w:t>
      </w:r>
      <w:r w:rsidRPr="00435073">
        <w:rPr>
          <w:rStyle w:val="a4"/>
          <w:b w:val="0"/>
          <w:sz w:val="24"/>
          <w:szCs w:val="24"/>
        </w:rPr>
        <w:t>) представляет</w:t>
      </w:r>
      <w:r w:rsidRPr="004852B0">
        <w:rPr>
          <w:rStyle w:val="a4"/>
          <w:b w:val="0"/>
          <w:sz w:val="24"/>
          <w:szCs w:val="24"/>
        </w:rPr>
        <w:t xml:space="preserve"> собой пронумерованные страницы, которые нужно напечатать на листах формата А4 односторонней печатью. На титульном листе отсутствуют поля для внесения персональных данных участника, так как предполагается, что работы второго тура будут зашифрованы (лист шифровки, прикрепляемый к работе сверху, оргкомитет может разработать, как считает нужным).</w:t>
      </w:r>
      <w:r w:rsidR="00830E41" w:rsidRPr="004852B0">
        <w:rPr>
          <w:rStyle w:val="a4"/>
          <w:b w:val="0"/>
          <w:sz w:val="24"/>
          <w:szCs w:val="24"/>
        </w:rPr>
        <w:t xml:space="preserve"> </w:t>
      </w:r>
    </w:p>
    <w:p w:rsidR="00292621" w:rsidRPr="004852B0" w:rsidRDefault="00292621" w:rsidP="00CD654D">
      <w:pPr>
        <w:pStyle w:val="a3"/>
        <w:numPr>
          <w:ilvl w:val="0"/>
          <w:numId w:val="44"/>
        </w:numPr>
        <w:tabs>
          <w:tab w:val="left" w:pos="993"/>
        </w:tabs>
        <w:spacing w:line="276" w:lineRule="auto"/>
        <w:ind w:left="0" w:firstLine="709"/>
        <w:jc w:val="both"/>
        <w:rPr>
          <w:rStyle w:val="a4"/>
          <w:b w:val="0"/>
          <w:sz w:val="24"/>
          <w:szCs w:val="24"/>
        </w:rPr>
      </w:pPr>
      <w:r w:rsidRPr="004852B0">
        <w:rPr>
          <w:rStyle w:val="a4"/>
          <w:b w:val="0"/>
          <w:sz w:val="24"/>
          <w:szCs w:val="24"/>
        </w:rPr>
        <w:lastRenderedPageBreak/>
        <w:t>Задания первого тура состоят из нескольких страниц, которые нужно напечатать на листах формата А4 односторонней или двусторонней печатью. Файл T</w:t>
      </w:r>
      <w:r w:rsidR="00B75473" w:rsidRPr="004852B0">
        <w:rPr>
          <w:rStyle w:val="a4"/>
          <w:b w:val="0"/>
          <w:sz w:val="24"/>
          <w:szCs w:val="24"/>
          <w:lang w:val="en-US"/>
        </w:rPr>
        <w:t>our</w:t>
      </w:r>
      <w:r w:rsidR="00B75473" w:rsidRPr="004852B0">
        <w:rPr>
          <w:rStyle w:val="a4"/>
          <w:b w:val="0"/>
          <w:sz w:val="24"/>
          <w:szCs w:val="24"/>
        </w:rPr>
        <w:t>1_</w:t>
      </w:r>
      <w:r w:rsidRPr="004852B0">
        <w:rPr>
          <w:rStyle w:val="a4"/>
          <w:b w:val="0"/>
          <w:sz w:val="24"/>
          <w:szCs w:val="24"/>
        </w:rPr>
        <w:t>task</w:t>
      </w:r>
      <w:r w:rsidR="00B75473" w:rsidRPr="004852B0">
        <w:rPr>
          <w:rStyle w:val="a4"/>
          <w:b w:val="0"/>
          <w:sz w:val="24"/>
          <w:szCs w:val="24"/>
        </w:rPr>
        <w:t>_</w:t>
      </w:r>
      <w:r w:rsidR="009016E4" w:rsidRPr="004852B0">
        <w:rPr>
          <w:rStyle w:val="a4"/>
          <w:b w:val="0"/>
          <w:sz w:val="24"/>
          <w:szCs w:val="24"/>
        </w:rPr>
        <w:t>7</w:t>
      </w:r>
      <w:r w:rsidR="00B75473" w:rsidRPr="004852B0">
        <w:rPr>
          <w:rStyle w:val="a4"/>
          <w:b w:val="0"/>
          <w:sz w:val="24"/>
          <w:szCs w:val="24"/>
        </w:rPr>
        <w:t>-</w:t>
      </w:r>
      <w:r w:rsidRPr="004852B0">
        <w:rPr>
          <w:rStyle w:val="a4"/>
          <w:b w:val="0"/>
          <w:sz w:val="24"/>
          <w:szCs w:val="24"/>
        </w:rPr>
        <w:t xml:space="preserve">9.pdf предназначен для участников из </w:t>
      </w:r>
      <w:r w:rsidR="009016E4" w:rsidRPr="004852B0">
        <w:rPr>
          <w:rStyle w:val="a4"/>
          <w:b w:val="0"/>
          <w:sz w:val="24"/>
          <w:szCs w:val="24"/>
        </w:rPr>
        <w:t xml:space="preserve">7-го, </w:t>
      </w:r>
      <w:r w:rsidR="00B75473" w:rsidRPr="004852B0">
        <w:rPr>
          <w:rStyle w:val="a4"/>
          <w:b w:val="0"/>
          <w:sz w:val="24"/>
          <w:szCs w:val="24"/>
        </w:rPr>
        <w:t xml:space="preserve">8-го и </w:t>
      </w:r>
      <w:r w:rsidRPr="004852B0">
        <w:rPr>
          <w:rStyle w:val="a4"/>
          <w:b w:val="0"/>
          <w:sz w:val="24"/>
          <w:szCs w:val="24"/>
        </w:rPr>
        <w:t>9-го класс</w:t>
      </w:r>
      <w:r w:rsidR="00B75473" w:rsidRPr="004852B0">
        <w:rPr>
          <w:rStyle w:val="a4"/>
          <w:b w:val="0"/>
          <w:sz w:val="24"/>
          <w:szCs w:val="24"/>
        </w:rPr>
        <w:t>ов</w:t>
      </w:r>
      <w:r w:rsidRPr="004852B0">
        <w:rPr>
          <w:rStyle w:val="a4"/>
          <w:b w:val="0"/>
          <w:sz w:val="24"/>
          <w:szCs w:val="24"/>
        </w:rPr>
        <w:t>, файл T</w:t>
      </w:r>
      <w:r w:rsidR="00B75473" w:rsidRPr="004852B0">
        <w:rPr>
          <w:rStyle w:val="a4"/>
          <w:b w:val="0"/>
          <w:sz w:val="24"/>
          <w:szCs w:val="24"/>
          <w:lang w:val="en-US"/>
        </w:rPr>
        <w:t>our</w:t>
      </w:r>
      <w:r w:rsidR="00B75473" w:rsidRPr="004852B0">
        <w:rPr>
          <w:rStyle w:val="a4"/>
          <w:b w:val="0"/>
          <w:sz w:val="24"/>
          <w:szCs w:val="24"/>
        </w:rPr>
        <w:t>1</w:t>
      </w:r>
      <w:r w:rsidRPr="004852B0">
        <w:rPr>
          <w:rStyle w:val="a4"/>
          <w:b w:val="0"/>
          <w:sz w:val="24"/>
          <w:szCs w:val="24"/>
        </w:rPr>
        <w:t>_task_10.pdf - для участников из 10</w:t>
      </w:r>
      <w:r w:rsidR="00B75473" w:rsidRPr="004852B0">
        <w:rPr>
          <w:rStyle w:val="a4"/>
          <w:b w:val="0"/>
          <w:sz w:val="24"/>
          <w:szCs w:val="24"/>
        </w:rPr>
        <w:t>-</w:t>
      </w:r>
      <w:r w:rsidRPr="004852B0">
        <w:rPr>
          <w:rStyle w:val="a4"/>
          <w:b w:val="0"/>
          <w:sz w:val="24"/>
          <w:szCs w:val="24"/>
        </w:rPr>
        <w:t xml:space="preserve">го </w:t>
      </w:r>
      <w:r w:rsidR="00B75473" w:rsidRPr="004852B0">
        <w:rPr>
          <w:rStyle w:val="a4"/>
          <w:b w:val="0"/>
          <w:sz w:val="24"/>
          <w:szCs w:val="24"/>
        </w:rPr>
        <w:t xml:space="preserve">класса, </w:t>
      </w:r>
      <w:r w:rsidRPr="004852B0">
        <w:rPr>
          <w:rStyle w:val="a4"/>
          <w:b w:val="0"/>
          <w:sz w:val="24"/>
          <w:szCs w:val="24"/>
        </w:rPr>
        <w:t xml:space="preserve">и </w:t>
      </w:r>
      <w:r w:rsidR="00B75473" w:rsidRPr="004852B0">
        <w:rPr>
          <w:rStyle w:val="a4"/>
          <w:b w:val="0"/>
          <w:sz w:val="24"/>
          <w:szCs w:val="24"/>
        </w:rPr>
        <w:t>файл T</w:t>
      </w:r>
      <w:r w:rsidR="00B75473" w:rsidRPr="004852B0">
        <w:rPr>
          <w:rStyle w:val="a4"/>
          <w:b w:val="0"/>
          <w:sz w:val="24"/>
          <w:szCs w:val="24"/>
          <w:lang w:val="en-US"/>
        </w:rPr>
        <w:t>our</w:t>
      </w:r>
      <w:r w:rsidR="00B75473" w:rsidRPr="004852B0">
        <w:rPr>
          <w:rStyle w:val="a4"/>
          <w:b w:val="0"/>
          <w:sz w:val="24"/>
          <w:szCs w:val="24"/>
        </w:rPr>
        <w:t xml:space="preserve">1_task_11.pdf - для участников из </w:t>
      </w:r>
      <w:r w:rsidRPr="004852B0">
        <w:rPr>
          <w:rStyle w:val="a4"/>
          <w:b w:val="0"/>
          <w:sz w:val="24"/>
          <w:szCs w:val="24"/>
        </w:rPr>
        <w:t>11-го класса.</w:t>
      </w:r>
    </w:p>
    <w:p w:rsidR="00B75473" w:rsidRPr="004852B0" w:rsidRDefault="00B75473" w:rsidP="00CD654D">
      <w:pPr>
        <w:pStyle w:val="a3"/>
        <w:numPr>
          <w:ilvl w:val="0"/>
          <w:numId w:val="44"/>
        </w:numPr>
        <w:tabs>
          <w:tab w:val="left" w:pos="993"/>
        </w:tabs>
        <w:spacing w:line="276" w:lineRule="auto"/>
        <w:ind w:left="0" w:firstLine="709"/>
        <w:jc w:val="both"/>
        <w:rPr>
          <w:rStyle w:val="a4"/>
          <w:b w:val="0"/>
          <w:sz w:val="24"/>
          <w:szCs w:val="24"/>
        </w:rPr>
      </w:pPr>
      <w:r w:rsidRPr="004852B0">
        <w:rPr>
          <w:rStyle w:val="a4"/>
          <w:b w:val="0"/>
          <w:sz w:val="24"/>
          <w:szCs w:val="24"/>
        </w:rPr>
        <w:t xml:space="preserve">Задания </w:t>
      </w:r>
      <w:r w:rsidRPr="00A04D4B">
        <w:rPr>
          <w:rStyle w:val="a4"/>
          <w:b w:val="0"/>
          <w:sz w:val="24"/>
          <w:szCs w:val="24"/>
        </w:rPr>
        <w:t>второго тура</w:t>
      </w:r>
      <w:r w:rsidRPr="004852B0">
        <w:rPr>
          <w:rStyle w:val="a4"/>
          <w:b w:val="0"/>
          <w:sz w:val="24"/>
          <w:szCs w:val="24"/>
        </w:rPr>
        <w:t xml:space="preserve"> также состоят из нескольких страниц, которые нужно напечатать на листах формата А4 односторонней или двусторонней печатью. Файл T</w:t>
      </w:r>
      <w:r w:rsidRPr="004852B0">
        <w:rPr>
          <w:rStyle w:val="a4"/>
          <w:b w:val="0"/>
          <w:sz w:val="24"/>
          <w:szCs w:val="24"/>
          <w:lang w:val="en-US"/>
        </w:rPr>
        <w:t>our</w:t>
      </w:r>
      <w:r w:rsidRPr="004852B0">
        <w:rPr>
          <w:rStyle w:val="a4"/>
          <w:b w:val="0"/>
          <w:sz w:val="24"/>
          <w:szCs w:val="24"/>
        </w:rPr>
        <w:t>2_task_</w:t>
      </w:r>
      <w:r w:rsidR="009016E4" w:rsidRPr="004852B0">
        <w:rPr>
          <w:rStyle w:val="a4"/>
          <w:b w:val="0"/>
          <w:sz w:val="24"/>
          <w:szCs w:val="24"/>
        </w:rPr>
        <w:t>7</w:t>
      </w:r>
      <w:r w:rsidRPr="004852B0">
        <w:rPr>
          <w:rStyle w:val="a4"/>
          <w:b w:val="0"/>
          <w:sz w:val="24"/>
          <w:szCs w:val="24"/>
        </w:rPr>
        <w:t xml:space="preserve">-9.pdf предназначен для участников из </w:t>
      </w:r>
      <w:r w:rsidR="009016E4" w:rsidRPr="004852B0">
        <w:rPr>
          <w:rStyle w:val="a4"/>
          <w:b w:val="0"/>
          <w:sz w:val="24"/>
          <w:szCs w:val="24"/>
        </w:rPr>
        <w:t xml:space="preserve">7-го, </w:t>
      </w:r>
      <w:r w:rsidRPr="004852B0">
        <w:rPr>
          <w:rStyle w:val="a4"/>
          <w:b w:val="0"/>
          <w:sz w:val="24"/>
          <w:szCs w:val="24"/>
        </w:rPr>
        <w:t>8-го и 9-го классов, файл T</w:t>
      </w:r>
      <w:r w:rsidRPr="004852B0">
        <w:rPr>
          <w:rStyle w:val="a4"/>
          <w:b w:val="0"/>
          <w:sz w:val="24"/>
          <w:szCs w:val="24"/>
          <w:lang w:val="en-US"/>
        </w:rPr>
        <w:t>our</w:t>
      </w:r>
      <w:r w:rsidRPr="004852B0">
        <w:rPr>
          <w:rStyle w:val="a4"/>
          <w:b w:val="0"/>
          <w:sz w:val="24"/>
          <w:szCs w:val="24"/>
        </w:rPr>
        <w:t>2_task_10.pdf - для участников из 10-го класса, и файл T</w:t>
      </w:r>
      <w:r w:rsidRPr="004852B0">
        <w:rPr>
          <w:rStyle w:val="a4"/>
          <w:b w:val="0"/>
          <w:sz w:val="24"/>
          <w:szCs w:val="24"/>
          <w:lang w:val="en-US"/>
        </w:rPr>
        <w:t>our</w:t>
      </w:r>
      <w:r w:rsidRPr="004852B0">
        <w:rPr>
          <w:rStyle w:val="a4"/>
          <w:b w:val="0"/>
          <w:sz w:val="24"/>
          <w:szCs w:val="24"/>
        </w:rPr>
        <w:t>2_task_11.pdf - для участников из 11-го класса.</w:t>
      </w:r>
    </w:p>
    <w:p w:rsidR="00292621" w:rsidRPr="004852B0" w:rsidRDefault="00292621" w:rsidP="00A04D4B">
      <w:pPr>
        <w:pStyle w:val="a5"/>
        <w:shd w:val="clear" w:color="auto" w:fill="FFFFFF"/>
        <w:spacing w:before="0" w:beforeAutospacing="0" w:after="0" w:afterAutospacing="0" w:line="276" w:lineRule="auto"/>
        <w:ind w:firstLine="708"/>
        <w:jc w:val="both"/>
      </w:pPr>
      <w:r w:rsidRPr="004852B0">
        <w:rPr>
          <w:rStyle w:val="a4"/>
          <w:b w:val="0"/>
        </w:rPr>
        <w:t>1.3. Тиражирование заданий осуществляется в строгом соответствии с образцами. Оргкомитет может не использовать предложенные бланки для ответов и решений, а, например, просто выдать участникам бумагу или тетради для записи. Однако стоит учесть, что это может затруднить работу жюри: многолетний опыт показывает, что оформление каждой задачи на отдельном листе позволяет одновременно и ускорить проверку (нет необходимости искать решение задачи по всем листам работы), и практически исключить случаи пропуска решений в ситуациях, когда решение одной задачи нечетко отделено от решения другой или разбито на несколько частей.</w:t>
      </w:r>
    </w:p>
    <w:p w:rsidR="00292621" w:rsidRPr="00A94566" w:rsidRDefault="00292621" w:rsidP="00A04D4B">
      <w:pPr>
        <w:pStyle w:val="a5"/>
        <w:shd w:val="clear" w:color="auto" w:fill="FFFFFF"/>
        <w:spacing w:before="0" w:beforeAutospacing="0" w:after="0" w:afterAutospacing="0" w:line="276" w:lineRule="auto"/>
        <w:ind w:firstLine="708"/>
        <w:jc w:val="both"/>
      </w:pPr>
      <w:r w:rsidRPr="004852B0">
        <w:rPr>
          <w:rStyle w:val="a4"/>
          <w:b w:val="0"/>
        </w:rPr>
        <w:t xml:space="preserve">1.4. К процессу тиражирования не должны иметь доступ лица, персонально заинтересованные в тех или иных результатах </w:t>
      </w:r>
      <w:r w:rsidRPr="00A94566">
        <w:rPr>
          <w:rStyle w:val="a4"/>
          <w:b w:val="0"/>
        </w:rPr>
        <w:t>олимпиады (участники, их родители и т. п.).</w:t>
      </w:r>
    </w:p>
    <w:p w:rsidR="00292621" w:rsidRPr="004852B0" w:rsidRDefault="00292621" w:rsidP="00A04D4B">
      <w:pPr>
        <w:pStyle w:val="a5"/>
        <w:shd w:val="clear" w:color="auto" w:fill="FFFFFF"/>
        <w:spacing w:before="0" w:beforeAutospacing="0" w:after="0" w:afterAutospacing="0" w:line="276" w:lineRule="auto"/>
        <w:ind w:firstLine="708"/>
        <w:jc w:val="both"/>
        <w:rPr>
          <w:rStyle w:val="a4"/>
        </w:rPr>
      </w:pPr>
      <w:r w:rsidRPr="00A94566">
        <w:rPr>
          <w:rStyle w:val="a4"/>
          <w:b w:val="0"/>
        </w:rPr>
        <w:t xml:space="preserve">1.5. В течение всего времени до начала туров </w:t>
      </w:r>
      <w:proofErr w:type="spellStart"/>
      <w:r w:rsidRPr="00A94566">
        <w:rPr>
          <w:rStyle w:val="a4"/>
          <w:b w:val="0"/>
        </w:rPr>
        <w:t>о</w:t>
      </w:r>
      <w:r w:rsidR="00BA41B4">
        <w:rPr>
          <w:rStyle w:val="a4"/>
          <w:b w:val="0"/>
        </w:rPr>
        <w:t>О</w:t>
      </w:r>
      <w:r w:rsidRPr="00A94566">
        <w:rPr>
          <w:rStyle w:val="a4"/>
          <w:b w:val="0"/>
        </w:rPr>
        <w:t>лимпиады</w:t>
      </w:r>
      <w:proofErr w:type="spellEnd"/>
      <w:r w:rsidRPr="00A94566">
        <w:rPr>
          <w:rStyle w:val="a4"/>
          <w:b w:val="0"/>
        </w:rPr>
        <w:t xml:space="preserve"> задания должны храниться в надежном месте, доступ к которому имеют только</w:t>
      </w:r>
      <w:r w:rsidRPr="004852B0">
        <w:rPr>
          <w:rStyle w:val="a4"/>
          <w:b w:val="0"/>
        </w:rPr>
        <w:t xml:space="preserve"> представители оргкомитета, несущие персональную ответственность за их конфиденциальность.</w:t>
      </w:r>
    </w:p>
    <w:p w:rsidR="007E3AAF" w:rsidRPr="004852B0" w:rsidRDefault="00292621" w:rsidP="00A04D4B">
      <w:pPr>
        <w:pStyle w:val="a5"/>
        <w:shd w:val="clear" w:color="auto" w:fill="FFFFFF"/>
        <w:spacing w:before="0" w:beforeAutospacing="0" w:after="0" w:afterAutospacing="0" w:line="276" w:lineRule="auto"/>
        <w:ind w:firstLine="708"/>
        <w:jc w:val="both"/>
        <w:rPr>
          <w:rStyle w:val="a4"/>
          <w:b w:val="0"/>
        </w:rPr>
      </w:pPr>
      <w:r w:rsidRPr="004852B0">
        <w:rPr>
          <w:rStyle w:val="a4"/>
          <w:b w:val="0"/>
        </w:rPr>
        <w:t>1.6. Ответы на олимпиадные задания и решения к ним представлены файлами трех видов</w:t>
      </w:r>
      <w:r w:rsidR="00B75473" w:rsidRPr="004852B0">
        <w:rPr>
          <w:rStyle w:val="a4"/>
          <w:b w:val="0"/>
        </w:rPr>
        <w:t>:</w:t>
      </w:r>
    </w:p>
    <w:p w:rsidR="007E3AAF" w:rsidRPr="004852B0" w:rsidRDefault="00292621" w:rsidP="00A04D4B">
      <w:pPr>
        <w:pStyle w:val="a5"/>
        <w:numPr>
          <w:ilvl w:val="0"/>
          <w:numId w:val="43"/>
        </w:numPr>
        <w:shd w:val="clear" w:color="auto" w:fill="FFFFFF"/>
        <w:tabs>
          <w:tab w:val="left" w:pos="993"/>
        </w:tabs>
        <w:spacing w:before="0" w:beforeAutospacing="0" w:after="0" w:afterAutospacing="0" w:line="276" w:lineRule="auto"/>
        <w:ind w:left="0" w:firstLine="709"/>
        <w:jc w:val="both"/>
        <w:rPr>
          <w:rStyle w:val="a4"/>
          <w:b w:val="0"/>
        </w:rPr>
      </w:pPr>
      <w:r w:rsidRPr="004852B0">
        <w:rPr>
          <w:rStyle w:val="a4"/>
          <w:b w:val="0"/>
        </w:rPr>
        <w:t xml:space="preserve">решения первого тура (файлы </w:t>
      </w:r>
      <w:r w:rsidRPr="004852B0">
        <w:rPr>
          <w:rStyle w:val="a4"/>
          <w:b w:val="0"/>
          <w:lang w:val="en-US"/>
        </w:rPr>
        <w:t>T</w:t>
      </w:r>
      <w:r w:rsidR="00B75473" w:rsidRPr="004852B0">
        <w:rPr>
          <w:rStyle w:val="a4"/>
          <w:b w:val="0"/>
          <w:lang w:val="en-US"/>
        </w:rPr>
        <w:t>our</w:t>
      </w:r>
      <w:r w:rsidR="00B75473" w:rsidRPr="004852B0">
        <w:rPr>
          <w:rStyle w:val="a4"/>
          <w:b w:val="0"/>
        </w:rPr>
        <w:t>1</w:t>
      </w:r>
      <w:r w:rsidRPr="004852B0">
        <w:rPr>
          <w:rStyle w:val="a4"/>
          <w:b w:val="0"/>
        </w:rPr>
        <w:t>_</w:t>
      </w:r>
      <w:r w:rsidRPr="004852B0">
        <w:rPr>
          <w:rStyle w:val="a4"/>
          <w:b w:val="0"/>
          <w:lang w:val="en-US"/>
        </w:rPr>
        <w:t>answers</w:t>
      </w:r>
      <w:r w:rsidRPr="004852B0">
        <w:rPr>
          <w:rStyle w:val="a4"/>
          <w:b w:val="0"/>
        </w:rPr>
        <w:t>_</w:t>
      </w:r>
      <w:r w:rsidR="009016E4" w:rsidRPr="004852B0">
        <w:rPr>
          <w:rStyle w:val="a4"/>
          <w:b w:val="0"/>
        </w:rPr>
        <w:t>7</w:t>
      </w:r>
      <w:r w:rsidR="00B75473" w:rsidRPr="004852B0">
        <w:rPr>
          <w:rStyle w:val="a4"/>
          <w:b w:val="0"/>
        </w:rPr>
        <w:t>-</w:t>
      </w:r>
      <w:r w:rsidRPr="004852B0">
        <w:rPr>
          <w:rStyle w:val="a4"/>
          <w:b w:val="0"/>
        </w:rPr>
        <w:t>9.</w:t>
      </w:r>
      <w:r w:rsidRPr="004852B0">
        <w:rPr>
          <w:rStyle w:val="a4"/>
          <w:b w:val="0"/>
          <w:lang w:val="en-US"/>
        </w:rPr>
        <w:t>pdf</w:t>
      </w:r>
      <w:r w:rsidR="00B75473" w:rsidRPr="004852B0">
        <w:rPr>
          <w:rStyle w:val="a4"/>
          <w:b w:val="0"/>
        </w:rPr>
        <w:t xml:space="preserve">, </w:t>
      </w:r>
      <w:r w:rsidR="00B75473" w:rsidRPr="004852B0">
        <w:rPr>
          <w:rStyle w:val="a4"/>
          <w:b w:val="0"/>
          <w:lang w:val="en-US"/>
        </w:rPr>
        <w:t>Tour</w:t>
      </w:r>
      <w:r w:rsidR="00B75473" w:rsidRPr="004852B0">
        <w:rPr>
          <w:rStyle w:val="a4"/>
          <w:b w:val="0"/>
        </w:rPr>
        <w:t>1_</w:t>
      </w:r>
      <w:r w:rsidR="00B75473" w:rsidRPr="004852B0">
        <w:rPr>
          <w:rStyle w:val="a4"/>
          <w:b w:val="0"/>
          <w:lang w:val="en-US"/>
        </w:rPr>
        <w:t>answers</w:t>
      </w:r>
      <w:r w:rsidR="00B75473" w:rsidRPr="004852B0">
        <w:rPr>
          <w:rStyle w:val="a4"/>
          <w:b w:val="0"/>
        </w:rPr>
        <w:t>_10.</w:t>
      </w:r>
      <w:r w:rsidR="00B75473" w:rsidRPr="004852B0">
        <w:rPr>
          <w:rStyle w:val="a4"/>
          <w:b w:val="0"/>
          <w:lang w:val="en-US"/>
        </w:rPr>
        <w:t>pdf</w:t>
      </w:r>
      <w:r w:rsidRPr="004852B0">
        <w:rPr>
          <w:rStyle w:val="a4"/>
          <w:b w:val="0"/>
        </w:rPr>
        <w:t xml:space="preserve"> и </w:t>
      </w:r>
      <w:r w:rsidR="00B75473" w:rsidRPr="004852B0">
        <w:rPr>
          <w:rStyle w:val="a4"/>
          <w:b w:val="0"/>
          <w:lang w:val="en-US"/>
        </w:rPr>
        <w:t>Tour</w:t>
      </w:r>
      <w:r w:rsidR="00B75473" w:rsidRPr="004852B0">
        <w:rPr>
          <w:rStyle w:val="a4"/>
          <w:b w:val="0"/>
        </w:rPr>
        <w:t>1_</w:t>
      </w:r>
      <w:r w:rsidR="00B75473" w:rsidRPr="004852B0">
        <w:rPr>
          <w:rStyle w:val="a4"/>
          <w:b w:val="0"/>
          <w:lang w:val="en-US"/>
        </w:rPr>
        <w:t>answers</w:t>
      </w:r>
      <w:r w:rsidR="00B75473" w:rsidRPr="004852B0">
        <w:rPr>
          <w:rStyle w:val="a4"/>
          <w:b w:val="0"/>
        </w:rPr>
        <w:t>_11.</w:t>
      </w:r>
      <w:r w:rsidR="00B75473" w:rsidRPr="004852B0">
        <w:rPr>
          <w:rStyle w:val="a4"/>
          <w:b w:val="0"/>
          <w:lang w:val="en-US"/>
        </w:rPr>
        <w:t>pdf</w:t>
      </w:r>
      <w:r w:rsidRPr="004852B0">
        <w:rPr>
          <w:rStyle w:val="a4"/>
          <w:b w:val="0"/>
        </w:rPr>
        <w:t>)</w:t>
      </w:r>
      <w:r w:rsidR="00B75473" w:rsidRPr="004852B0">
        <w:rPr>
          <w:rStyle w:val="a4"/>
          <w:b w:val="0"/>
        </w:rPr>
        <w:t xml:space="preserve"> </w:t>
      </w:r>
      <w:r w:rsidRPr="004852B0">
        <w:rPr>
          <w:rStyle w:val="a4"/>
          <w:b w:val="0"/>
        </w:rPr>
        <w:t>представляют собой файл, в котором даны ответы на все вопросы теста и приведены</w:t>
      </w:r>
      <w:r w:rsidR="007E3AAF" w:rsidRPr="004852B0">
        <w:rPr>
          <w:rStyle w:val="a4"/>
          <w:b w:val="0"/>
        </w:rPr>
        <w:t xml:space="preserve"> </w:t>
      </w:r>
      <w:r w:rsidR="00B75473" w:rsidRPr="004852B0">
        <w:rPr>
          <w:rStyle w:val="a4"/>
          <w:b w:val="0"/>
        </w:rPr>
        <w:t>решения задач с коротким ответом;</w:t>
      </w:r>
      <w:r w:rsidRPr="004852B0">
        <w:rPr>
          <w:rStyle w:val="a4"/>
          <w:b w:val="0"/>
        </w:rPr>
        <w:t xml:space="preserve"> </w:t>
      </w:r>
    </w:p>
    <w:p w:rsidR="007E3AAF" w:rsidRPr="00A04D4B" w:rsidRDefault="00292621" w:rsidP="00A04D4B">
      <w:pPr>
        <w:pStyle w:val="a5"/>
        <w:numPr>
          <w:ilvl w:val="0"/>
          <w:numId w:val="43"/>
        </w:numPr>
        <w:shd w:val="clear" w:color="auto" w:fill="FFFFFF"/>
        <w:tabs>
          <w:tab w:val="left" w:pos="993"/>
        </w:tabs>
        <w:spacing w:before="0" w:beforeAutospacing="0" w:after="0" w:afterAutospacing="0" w:line="276" w:lineRule="auto"/>
        <w:ind w:left="0" w:firstLine="709"/>
        <w:jc w:val="both"/>
        <w:rPr>
          <w:rStyle w:val="a4"/>
          <w:b w:val="0"/>
        </w:rPr>
      </w:pPr>
      <w:r w:rsidRPr="00A04D4B">
        <w:rPr>
          <w:rStyle w:val="a4"/>
          <w:b w:val="0"/>
        </w:rPr>
        <w:t>ключ первого тура (файлы T</w:t>
      </w:r>
      <w:r w:rsidR="00B75473" w:rsidRPr="00A04D4B">
        <w:rPr>
          <w:rStyle w:val="a4"/>
          <w:b w:val="0"/>
          <w:lang w:val="en-US"/>
        </w:rPr>
        <w:t>our</w:t>
      </w:r>
      <w:r w:rsidR="00B75473" w:rsidRPr="00A04D4B">
        <w:rPr>
          <w:rStyle w:val="a4"/>
          <w:b w:val="0"/>
        </w:rPr>
        <w:t>1</w:t>
      </w:r>
      <w:r w:rsidRPr="00A04D4B">
        <w:rPr>
          <w:rStyle w:val="a4"/>
          <w:b w:val="0"/>
        </w:rPr>
        <w:t>_key_</w:t>
      </w:r>
      <w:r w:rsidR="009016E4" w:rsidRPr="00A04D4B">
        <w:rPr>
          <w:rStyle w:val="a4"/>
          <w:b w:val="0"/>
        </w:rPr>
        <w:t>7</w:t>
      </w:r>
      <w:r w:rsidR="00B75473" w:rsidRPr="00A04D4B">
        <w:rPr>
          <w:rStyle w:val="a4"/>
          <w:b w:val="0"/>
        </w:rPr>
        <w:t>-</w:t>
      </w:r>
      <w:r w:rsidRPr="00A04D4B">
        <w:rPr>
          <w:rStyle w:val="a4"/>
          <w:b w:val="0"/>
        </w:rPr>
        <w:t>9.pdf</w:t>
      </w:r>
      <w:r w:rsidR="00B75473" w:rsidRPr="00A04D4B">
        <w:rPr>
          <w:rStyle w:val="a4"/>
          <w:b w:val="0"/>
        </w:rPr>
        <w:t>, T</w:t>
      </w:r>
      <w:r w:rsidR="00B75473" w:rsidRPr="00A04D4B">
        <w:rPr>
          <w:rStyle w:val="a4"/>
          <w:b w:val="0"/>
          <w:lang w:val="en-US"/>
        </w:rPr>
        <w:t>our</w:t>
      </w:r>
      <w:r w:rsidR="00B75473" w:rsidRPr="00A04D4B">
        <w:rPr>
          <w:rStyle w:val="a4"/>
          <w:b w:val="0"/>
        </w:rPr>
        <w:t>1_key_10.pdf</w:t>
      </w:r>
      <w:r w:rsidRPr="00A04D4B">
        <w:rPr>
          <w:rStyle w:val="a4"/>
          <w:b w:val="0"/>
        </w:rPr>
        <w:t xml:space="preserve"> и </w:t>
      </w:r>
      <w:r w:rsidR="00B75473" w:rsidRPr="00A04D4B">
        <w:rPr>
          <w:rStyle w:val="a4"/>
          <w:b w:val="0"/>
        </w:rPr>
        <w:t>T</w:t>
      </w:r>
      <w:r w:rsidR="00B75473" w:rsidRPr="00A04D4B">
        <w:rPr>
          <w:rStyle w:val="a4"/>
          <w:b w:val="0"/>
          <w:lang w:val="en-US"/>
        </w:rPr>
        <w:t>our</w:t>
      </w:r>
      <w:r w:rsidR="00B75473" w:rsidRPr="00A04D4B">
        <w:rPr>
          <w:rStyle w:val="a4"/>
          <w:b w:val="0"/>
        </w:rPr>
        <w:t>1</w:t>
      </w:r>
      <w:r w:rsidRPr="00A04D4B">
        <w:rPr>
          <w:rStyle w:val="a4"/>
          <w:b w:val="0"/>
        </w:rPr>
        <w:t>_key_1</w:t>
      </w:r>
      <w:r w:rsidR="00B75473" w:rsidRPr="00A04D4B">
        <w:rPr>
          <w:rStyle w:val="a4"/>
          <w:b w:val="0"/>
        </w:rPr>
        <w:t>1</w:t>
      </w:r>
      <w:r w:rsidRPr="00A04D4B">
        <w:rPr>
          <w:rStyle w:val="a4"/>
          <w:b w:val="0"/>
        </w:rPr>
        <w:t>.pdf) представляет</w:t>
      </w:r>
      <w:r w:rsidR="007E3AAF" w:rsidRPr="00A04D4B">
        <w:rPr>
          <w:rStyle w:val="a4"/>
          <w:b w:val="0"/>
        </w:rPr>
        <w:t xml:space="preserve"> </w:t>
      </w:r>
      <w:r w:rsidRPr="00A04D4B">
        <w:rPr>
          <w:rStyle w:val="a4"/>
          <w:b w:val="0"/>
        </w:rPr>
        <w:t xml:space="preserve">собой </w:t>
      </w:r>
      <w:r w:rsidR="0017786F" w:rsidRPr="00A04D4B">
        <w:rPr>
          <w:rStyle w:val="a4"/>
          <w:b w:val="0"/>
        </w:rPr>
        <w:t>бланк ответов</w:t>
      </w:r>
      <w:r w:rsidRPr="00A04D4B">
        <w:rPr>
          <w:rStyle w:val="a4"/>
          <w:b w:val="0"/>
        </w:rPr>
        <w:t xml:space="preserve"> (так</w:t>
      </w:r>
      <w:r w:rsidR="0017786F" w:rsidRPr="00A04D4B">
        <w:rPr>
          <w:rStyle w:val="a4"/>
          <w:b w:val="0"/>
        </w:rPr>
        <w:t>ой</w:t>
      </w:r>
      <w:r w:rsidRPr="00A04D4B">
        <w:rPr>
          <w:rStyle w:val="a4"/>
          <w:b w:val="0"/>
        </w:rPr>
        <w:t xml:space="preserve"> же, как получают участники) </w:t>
      </w:r>
      <w:r w:rsidR="009016E4" w:rsidRPr="00A04D4B">
        <w:rPr>
          <w:rStyle w:val="a4"/>
          <w:b w:val="0"/>
        </w:rPr>
        <w:t>с</w:t>
      </w:r>
      <w:r w:rsidRPr="00A04D4B">
        <w:rPr>
          <w:rStyle w:val="a4"/>
          <w:b w:val="0"/>
        </w:rPr>
        <w:t xml:space="preserve"> заполненными правильными</w:t>
      </w:r>
      <w:r w:rsidR="007E3AAF" w:rsidRPr="00A04D4B">
        <w:rPr>
          <w:rStyle w:val="a4"/>
          <w:b w:val="0"/>
        </w:rPr>
        <w:t xml:space="preserve"> </w:t>
      </w:r>
      <w:r w:rsidRPr="00A04D4B">
        <w:rPr>
          <w:rStyle w:val="a4"/>
          <w:b w:val="0"/>
        </w:rPr>
        <w:t>ответами</w:t>
      </w:r>
      <w:r w:rsidR="007E3AAF" w:rsidRPr="00A04D4B">
        <w:rPr>
          <w:rStyle w:val="a4"/>
          <w:b w:val="0"/>
        </w:rPr>
        <w:t>, что может облегчить проверку;</w:t>
      </w:r>
    </w:p>
    <w:p w:rsidR="00292621" w:rsidRPr="004852B0" w:rsidRDefault="00292621" w:rsidP="00A04D4B">
      <w:pPr>
        <w:pStyle w:val="a5"/>
        <w:numPr>
          <w:ilvl w:val="0"/>
          <w:numId w:val="43"/>
        </w:numPr>
        <w:shd w:val="clear" w:color="auto" w:fill="FFFFFF"/>
        <w:tabs>
          <w:tab w:val="left" w:pos="993"/>
        </w:tabs>
        <w:spacing w:before="0" w:beforeAutospacing="0" w:after="0" w:afterAutospacing="0" w:line="276" w:lineRule="auto"/>
        <w:ind w:left="0" w:firstLine="709"/>
        <w:jc w:val="both"/>
      </w:pPr>
      <w:r w:rsidRPr="004852B0">
        <w:rPr>
          <w:rStyle w:val="a4"/>
          <w:b w:val="0"/>
        </w:rPr>
        <w:t>решения второго тура (файл</w:t>
      </w:r>
      <w:r w:rsidR="0017786F" w:rsidRPr="004852B0">
        <w:rPr>
          <w:rStyle w:val="a4"/>
          <w:b w:val="0"/>
        </w:rPr>
        <w:t>ы</w:t>
      </w:r>
      <w:r w:rsidRPr="004852B0">
        <w:rPr>
          <w:rStyle w:val="a4"/>
          <w:b w:val="0"/>
        </w:rPr>
        <w:t xml:space="preserve"> </w:t>
      </w:r>
      <w:r w:rsidR="0017786F" w:rsidRPr="004852B0">
        <w:rPr>
          <w:rStyle w:val="a4"/>
          <w:b w:val="0"/>
          <w:lang w:val="en-US"/>
        </w:rPr>
        <w:t>Tour</w:t>
      </w:r>
      <w:r w:rsidR="0017786F" w:rsidRPr="004852B0">
        <w:rPr>
          <w:rStyle w:val="a4"/>
          <w:b w:val="0"/>
        </w:rPr>
        <w:t>2</w:t>
      </w:r>
      <w:r w:rsidRPr="004852B0">
        <w:rPr>
          <w:rStyle w:val="a4"/>
          <w:b w:val="0"/>
        </w:rPr>
        <w:t>_solutions_</w:t>
      </w:r>
      <w:r w:rsidR="009016E4" w:rsidRPr="004852B0">
        <w:rPr>
          <w:rStyle w:val="a4"/>
          <w:b w:val="0"/>
        </w:rPr>
        <w:t>7</w:t>
      </w:r>
      <w:r w:rsidR="0017786F" w:rsidRPr="004852B0">
        <w:rPr>
          <w:rStyle w:val="a4"/>
          <w:b w:val="0"/>
        </w:rPr>
        <w:t>-</w:t>
      </w:r>
      <w:r w:rsidRPr="004852B0">
        <w:rPr>
          <w:rStyle w:val="a4"/>
          <w:b w:val="0"/>
        </w:rPr>
        <w:t>9.pdf</w:t>
      </w:r>
      <w:r w:rsidR="0017786F" w:rsidRPr="004852B0">
        <w:rPr>
          <w:rStyle w:val="a4"/>
          <w:b w:val="0"/>
        </w:rPr>
        <w:t xml:space="preserve">, </w:t>
      </w:r>
      <w:r w:rsidR="0017786F" w:rsidRPr="004852B0">
        <w:rPr>
          <w:rStyle w:val="a4"/>
          <w:b w:val="0"/>
          <w:lang w:val="en-US"/>
        </w:rPr>
        <w:t>Tour</w:t>
      </w:r>
      <w:r w:rsidR="0017786F" w:rsidRPr="004852B0">
        <w:rPr>
          <w:rStyle w:val="a4"/>
          <w:b w:val="0"/>
        </w:rPr>
        <w:t>2_solutions_10.pdf</w:t>
      </w:r>
      <w:r w:rsidRPr="004852B0">
        <w:rPr>
          <w:rStyle w:val="a4"/>
          <w:b w:val="0"/>
        </w:rPr>
        <w:t xml:space="preserve"> и </w:t>
      </w:r>
      <w:r w:rsidR="0017786F" w:rsidRPr="004852B0">
        <w:rPr>
          <w:rStyle w:val="a4"/>
          <w:b w:val="0"/>
          <w:lang w:val="en-US"/>
        </w:rPr>
        <w:t>Tour</w:t>
      </w:r>
      <w:r w:rsidR="0017786F" w:rsidRPr="004852B0">
        <w:rPr>
          <w:rStyle w:val="a4"/>
          <w:b w:val="0"/>
        </w:rPr>
        <w:t>2_solutions_11.pdf</w:t>
      </w:r>
      <w:r w:rsidRPr="004852B0">
        <w:rPr>
          <w:rStyle w:val="a4"/>
          <w:b w:val="0"/>
        </w:rPr>
        <w:t>) содерж</w:t>
      </w:r>
      <w:r w:rsidR="0017786F" w:rsidRPr="004852B0">
        <w:rPr>
          <w:rStyle w:val="a4"/>
          <w:b w:val="0"/>
        </w:rPr>
        <w:t>а</w:t>
      </w:r>
      <w:r w:rsidRPr="004852B0">
        <w:rPr>
          <w:rStyle w:val="a4"/>
          <w:b w:val="0"/>
        </w:rPr>
        <w:t xml:space="preserve">т общие рекомендации для жюри, а </w:t>
      </w:r>
      <w:r w:rsidR="0017786F" w:rsidRPr="004852B0">
        <w:rPr>
          <w:rStyle w:val="a4"/>
          <w:b w:val="0"/>
        </w:rPr>
        <w:t>также</w:t>
      </w:r>
      <w:r w:rsidRPr="004852B0">
        <w:rPr>
          <w:rStyle w:val="a4"/>
          <w:b w:val="0"/>
        </w:rPr>
        <w:t xml:space="preserve"> решения и схемы проверки задач второго тура. Рекомендуется не печатать ответы и решения до начала работы жюри. В случае, если напечатать решения до окончания олимпиады будет необходимо, представители оргкомитета несут персональную ответственность за их конфиденциальность. Даже беглый взгляд на любую страницу решений любого тура может дать участнику серьезное необоснованное преимущество.</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A94566" w:rsidRDefault="00292621" w:rsidP="00A04D4B">
      <w:pPr>
        <w:pStyle w:val="a5"/>
        <w:shd w:val="clear" w:color="auto" w:fill="FFFFFF"/>
        <w:spacing w:before="0" w:beforeAutospacing="0" w:after="0" w:afterAutospacing="0" w:line="276" w:lineRule="auto"/>
        <w:ind w:firstLine="708"/>
        <w:jc w:val="both"/>
      </w:pPr>
      <w:r w:rsidRPr="00A94566">
        <w:rPr>
          <w:rStyle w:val="a4"/>
        </w:rPr>
        <w:t>Регистрация и вход в аудитории</w:t>
      </w:r>
    </w:p>
    <w:p w:rsidR="00292621" w:rsidRPr="00A94566" w:rsidRDefault="00292621" w:rsidP="00A04D4B">
      <w:pPr>
        <w:pStyle w:val="a5"/>
        <w:shd w:val="clear" w:color="auto" w:fill="FFFFFF"/>
        <w:spacing w:before="0" w:beforeAutospacing="0" w:after="0" w:afterAutospacing="0" w:line="276" w:lineRule="auto"/>
        <w:ind w:firstLine="708"/>
        <w:jc w:val="both"/>
        <w:rPr>
          <w:rStyle w:val="a4"/>
        </w:rPr>
      </w:pPr>
      <w:r w:rsidRPr="00A94566">
        <w:rPr>
          <w:rStyle w:val="a4"/>
          <w:b w:val="0"/>
        </w:rPr>
        <w:t>1.7. Все участник</w:t>
      </w:r>
      <w:r w:rsidR="00F470E7">
        <w:rPr>
          <w:rStyle w:val="a4"/>
          <w:b w:val="0"/>
        </w:rPr>
        <w:t>и О</w:t>
      </w:r>
      <w:r w:rsidRPr="00A94566">
        <w:rPr>
          <w:rStyle w:val="a4"/>
          <w:b w:val="0"/>
        </w:rPr>
        <w:t>лимпиады проходят в обязательном порядке процедуру регистрации при входе в аудиторию перед началом тура.</w:t>
      </w:r>
    </w:p>
    <w:p w:rsidR="00292621" w:rsidRPr="00A94566" w:rsidRDefault="00292621" w:rsidP="00A04D4B">
      <w:pPr>
        <w:pStyle w:val="a5"/>
        <w:shd w:val="clear" w:color="auto" w:fill="FFFFFF"/>
        <w:spacing w:before="0" w:beforeAutospacing="0" w:after="0" w:afterAutospacing="0" w:line="276" w:lineRule="auto"/>
        <w:ind w:firstLine="708"/>
        <w:jc w:val="both"/>
        <w:rPr>
          <w:rStyle w:val="a4"/>
        </w:rPr>
      </w:pPr>
      <w:r w:rsidRPr="00A94566">
        <w:rPr>
          <w:rStyle w:val="a4"/>
          <w:b w:val="0"/>
        </w:rPr>
        <w:t xml:space="preserve">1.8. При регистрации </w:t>
      </w:r>
      <w:r w:rsidR="00A04D4B" w:rsidRPr="00A94566">
        <w:rPr>
          <w:rStyle w:val="a4"/>
          <w:b w:val="0"/>
        </w:rPr>
        <w:t>участнику необходимо предъявить документ, удостоверяющий личность (паспорт), либо свидетельство о рождении (для участников, не достигших 14-летнего возраста).</w:t>
      </w:r>
    </w:p>
    <w:p w:rsidR="00292621" w:rsidRPr="00A94566" w:rsidRDefault="00F470E7" w:rsidP="00A04D4B">
      <w:pPr>
        <w:pStyle w:val="a5"/>
        <w:shd w:val="clear" w:color="auto" w:fill="FFFFFF"/>
        <w:spacing w:before="0" w:beforeAutospacing="0" w:after="0" w:afterAutospacing="0" w:line="276" w:lineRule="auto"/>
        <w:ind w:firstLine="708"/>
        <w:jc w:val="both"/>
        <w:rPr>
          <w:rStyle w:val="a4"/>
        </w:rPr>
      </w:pPr>
      <w:r>
        <w:rPr>
          <w:rStyle w:val="a4"/>
          <w:b w:val="0"/>
        </w:rPr>
        <w:t>1.9. Участники, опоздавшие на О</w:t>
      </w:r>
      <w:r w:rsidR="00292621" w:rsidRPr="00A94566">
        <w:rPr>
          <w:rStyle w:val="a4"/>
          <w:b w:val="0"/>
        </w:rPr>
        <w:t>лимпиаду, получают задания текущего тура, но сдают их вместе со всеми участниками (время не продлевается).</w:t>
      </w:r>
    </w:p>
    <w:p w:rsidR="00CA2989" w:rsidRPr="00A94566" w:rsidRDefault="00CA2989" w:rsidP="00CD654D">
      <w:pPr>
        <w:pStyle w:val="a5"/>
        <w:shd w:val="clear" w:color="auto" w:fill="FFFFFF"/>
        <w:spacing w:before="0" w:beforeAutospacing="0" w:after="0" w:afterAutospacing="0" w:line="276" w:lineRule="auto"/>
        <w:jc w:val="both"/>
        <w:rPr>
          <w:rStyle w:val="a4"/>
        </w:rPr>
      </w:pPr>
    </w:p>
    <w:p w:rsidR="00CB18F3" w:rsidRDefault="00CB18F3" w:rsidP="00724F89">
      <w:pPr>
        <w:pStyle w:val="a5"/>
        <w:shd w:val="clear" w:color="auto" w:fill="FFFFFF"/>
        <w:spacing w:before="0" w:beforeAutospacing="0" w:after="0" w:afterAutospacing="0" w:line="276" w:lineRule="auto"/>
        <w:ind w:firstLine="708"/>
        <w:jc w:val="both"/>
        <w:rPr>
          <w:rStyle w:val="a4"/>
        </w:rPr>
      </w:pPr>
    </w:p>
    <w:p w:rsidR="00CB18F3" w:rsidRDefault="00CB18F3" w:rsidP="00724F89">
      <w:pPr>
        <w:pStyle w:val="a5"/>
        <w:shd w:val="clear" w:color="auto" w:fill="FFFFFF"/>
        <w:spacing w:before="0" w:beforeAutospacing="0" w:after="0" w:afterAutospacing="0" w:line="276" w:lineRule="auto"/>
        <w:ind w:firstLine="708"/>
        <w:jc w:val="both"/>
        <w:rPr>
          <w:rStyle w:val="a4"/>
        </w:rPr>
      </w:pPr>
    </w:p>
    <w:p w:rsidR="00292621" w:rsidRPr="00A94566" w:rsidRDefault="00292621" w:rsidP="00724F89">
      <w:pPr>
        <w:pStyle w:val="a5"/>
        <w:shd w:val="clear" w:color="auto" w:fill="FFFFFF"/>
        <w:spacing w:before="0" w:beforeAutospacing="0" w:after="0" w:afterAutospacing="0" w:line="276" w:lineRule="auto"/>
        <w:ind w:firstLine="708"/>
        <w:jc w:val="both"/>
      </w:pPr>
      <w:r w:rsidRPr="00A94566">
        <w:rPr>
          <w:rStyle w:val="a4"/>
        </w:rPr>
        <w:t>Размещение участников в аудиториях</w:t>
      </w:r>
    </w:p>
    <w:p w:rsidR="00292621" w:rsidRPr="00A94566" w:rsidRDefault="00292621" w:rsidP="00724F89">
      <w:pPr>
        <w:pStyle w:val="a5"/>
        <w:shd w:val="clear" w:color="auto" w:fill="FFFFFF"/>
        <w:spacing w:before="0" w:beforeAutospacing="0" w:after="0" w:afterAutospacing="0" w:line="276" w:lineRule="auto"/>
        <w:ind w:firstLine="708"/>
        <w:jc w:val="both"/>
        <w:rPr>
          <w:rStyle w:val="a4"/>
        </w:rPr>
      </w:pPr>
      <w:r w:rsidRPr="00A94566">
        <w:rPr>
          <w:rStyle w:val="a4"/>
          <w:b w:val="0"/>
        </w:rPr>
        <w:lastRenderedPageBreak/>
        <w:t>1.10. Перед началом написания туров прокторы (организаторы в аудитории) предлага</w:t>
      </w:r>
      <w:r w:rsidR="007E3AAF" w:rsidRPr="00A94566">
        <w:rPr>
          <w:rStyle w:val="a4"/>
          <w:b w:val="0"/>
        </w:rPr>
        <w:t>ю</w:t>
      </w:r>
      <w:r w:rsidRPr="00A94566">
        <w:rPr>
          <w:rStyle w:val="a4"/>
          <w:b w:val="0"/>
        </w:rPr>
        <w:t>т участникам оставить личные вещи в специально отведенном месте (например, у</w:t>
      </w:r>
      <w:r w:rsidR="007E3AAF" w:rsidRPr="00A94566">
        <w:rPr>
          <w:rStyle w:val="a4"/>
          <w:b w:val="0"/>
        </w:rPr>
        <w:t xml:space="preserve"> </w:t>
      </w:r>
      <w:r w:rsidRPr="00A94566">
        <w:rPr>
          <w:rStyle w:val="a4"/>
          <w:b w:val="0"/>
        </w:rPr>
        <w:t xml:space="preserve">доски), предварительно отключив все устройства. Если участник из соображения безопасности не хочет оставлять ценные вещи в своей сумке, он может перед началом туров сдать их на хранение прокторам, при этом электронные устройства должны быть </w:t>
      </w:r>
      <w:r w:rsidR="00956270" w:rsidRPr="00A94566">
        <w:rPr>
          <w:rStyle w:val="a4"/>
          <w:b w:val="0"/>
        </w:rPr>
        <w:t>в</w:t>
      </w:r>
      <w:r w:rsidRPr="00A94566">
        <w:rPr>
          <w:rStyle w:val="a4"/>
          <w:b w:val="0"/>
        </w:rPr>
        <w:t xml:space="preserve"> выключенном состоянии.</w:t>
      </w:r>
    </w:p>
    <w:p w:rsidR="00292621" w:rsidRDefault="00292621" w:rsidP="00724F89">
      <w:pPr>
        <w:pStyle w:val="a5"/>
        <w:shd w:val="clear" w:color="auto" w:fill="FFFFFF"/>
        <w:spacing w:before="0" w:beforeAutospacing="0" w:after="0" w:afterAutospacing="0" w:line="276" w:lineRule="auto"/>
        <w:ind w:firstLine="708"/>
        <w:jc w:val="both"/>
        <w:rPr>
          <w:rStyle w:val="a4"/>
          <w:b w:val="0"/>
        </w:rPr>
      </w:pPr>
      <w:r w:rsidRPr="00A94566">
        <w:rPr>
          <w:rStyle w:val="a4"/>
          <w:b w:val="0"/>
        </w:rPr>
        <w:t>1.11. Прокторы контролиру</w:t>
      </w:r>
      <w:r w:rsidR="00956270" w:rsidRPr="00A94566">
        <w:rPr>
          <w:rStyle w:val="a4"/>
          <w:b w:val="0"/>
        </w:rPr>
        <w:t>ю</w:t>
      </w:r>
      <w:r w:rsidRPr="00A94566">
        <w:rPr>
          <w:rStyle w:val="a4"/>
          <w:b w:val="0"/>
        </w:rPr>
        <w:t>т размещение участников в аудитории и имеют право пересадить участников. Без указания прокторов участникам меняться местами запрещено.</w:t>
      </w:r>
      <w:r w:rsidR="000225F3">
        <w:rPr>
          <w:rStyle w:val="a4"/>
          <w:b w:val="0"/>
        </w:rPr>
        <w:t xml:space="preserve"> </w:t>
      </w:r>
    </w:p>
    <w:p w:rsidR="00CA2989" w:rsidRPr="00A94566" w:rsidRDefault="00CA2989" w:rsidP="00CD654D">
      <w:pPr>
        <w:pStyle w:val="a5"/>
        <w:shd w:val="clear" w:color="auto" w:fill="FFFFFF"/>
        <w:spacing w:before="0" w:beforeAutospacing="0" w:after="0" w:afterAutospacing="0" w:line="276" w:lineRule="auto"/>
        <w:jc w:val="both"/>
        <w:rPr>
          <w:rStyle w:val="a4"/>
        </w:rPr>
      </w:pPr>
    </w:p>
    <w:p w:rsidR="00292621" w:rsidRPr="00A94566" w:rsidRDefault="00292621" w:rsidP="00956270">
      <w:pPr>
        <w:pStyle w:val="a5"/>
        <w:shd w:val="clear" w:color="auto" w:fill="FFFFFF"/>
        <w:spacing w:before="0" w:beforeAutospacing="0" w:after="0" w:afterAutospacing="0" w:line="276" w:lineRule="auto"/>
        <w:ind w:firstLine="708"/>
        <w:jc w:val="both"/>
      </w:pPr>
      <w:r w:rsidRPr="00A94566">
        <w:rPr>
          <w:rStyle w:val="a4"/>
        </w:rPr>
        <w:t>Прокторы</w:t>
      </w:r>
    </w:p>
    <w:p w:rsidR="00292621" w:rsidRPr="004852B0" w:rsidRDefault="00292621" w:rsidP="00956270">
      <w:pPr>
        <w:pStyle w:val="a5"/>
        <w:shd w:val="clear" w:color="auto" w:fill="FFFFFF"/>
        <w:spacing w:before="0" w:beforeAutospacing="0" w:after="0" w:afterAutospacing="0" w:line="276" w:lineRule="auto"/>
        <w:ind w:firstLine="708"/>
        <w:jc w:val="both"/>
        <w:rPr>
          <w:rStyle w:val="a4"/>
        </w:rPr>
      </w:pPr>
      <w:r w:rsidRPr="00A94566">
        <w:rPr>
          <w:rStyle w:val="a4"/>
          <w:b w:val="0"/>
        </w:rPr>
        <w:t>1.12. Организаторы состязаний в аудитории (прокторы) - представители</w:t>
      </w:r>
      <w:r w:rsidRPr="004852B0">
        <w:rPr>
          <w:rStyle w:val="a4"/>
          <w:b w:val="0"/>
        </w:rPr>
        <w:t xml:space="preserve"> оргкомитета, назначаемые в каждую аудиторию (не менее двух прокторов). Каждый проктор нес</w:t>
      </w:r>
      <w:r w:rsidR="009016E4" w:rsidRPr="004852B0">
        <w:rPr>
          <w:rStyle w:val="a4"/>
          <w:b w:val="0"/>
        </w:rPr>
        <w:t>е</w:t>
      </w:r>
      <w:r w:rsidRPr="004852B0">
        <w:rPr>
          <w:rStyle w:val="a4"/>
          <w:b w:val="0"/>
        </w:rPr>
        <w:t>т персональную ответственность за соблюдение порядка проведения олимпиады и осуществляет непрерывный (но не отвлекающий при этом участников) контроль происходящего в аудитории.</w:t>
      </w:r>
    </w:p>
    <w:p w:rsidR="00292621" w:rsidRPr="004852B0" w:rsidRDefault="00292621" w:rsidP="00956270">
      <w:pPr>
        <w:pStyle w:val="a5"/>
        <w:shd w:val="clear" w:color="auto" w:fill="FFFFFF"/>
        <w:spacing w:before="0" w:beforeAutospacing="0" w:after="0" w:afterAutospacing="0" w:line="276" w:lineRule="auto"/>
        <w:ind w:firstLine="708"/>
        <w:jc w:val="both"/>
        <w:rPr>
          <w:rStyle w:val="a4"/>
        </w:rPr>
      </w:pPr>
      <w:r w:rsidRPr="004852B0">
        <w:rPr>
          <w:rStyle w:val="a4"/>
          <w:b w:val="0"/>
        </w:rPr>
        <w:t>1.13. Прокторы должны знать правила организации и проведения состязаний, правила оформления работ, свои права и обязанности, права и обязанности участников, быть ответственными, пунктуальными, внимательными к деталям, уметь оперативно принимать ре</w:t>
      </w:r>
      <w:r w:rsidR="007E3AAF" w:rsidRPr="004852B0">
        <w:rPr>
          <w:rStyle w:val="a4"/>
          <w:b w:val="0"/>
        </w:rPr>
        <w:t>шения</w:t>
      </w:r>
      <w:r w:rsidRPr="004852B0">
        <w:rPr>
          <w:rStyle w:val="a4"/>
          <w:b w:val="0"/>
        </w:rPr>
        <w:t xml:space="preserve"> в нестандартных ситуациях, не испытывать проблем при коммуникации с людьми. </w:t>
      </w:r>
    </w:p>
    <w:p w:rsidR="00292621" w:rsidRPr="007010A5" w:rsidRDefault="00292621" w:rsidP="00956270">
      <w:pPr>
        <w:pStyle w:val="a5"/>
        <w:shd w:val="clear" w:color="auto" w:fill="FFFFFF"/>
        <w:spacing w:before="0" w:beforeAutospacing="0" w:after="0" w:afterAutospacing="0" w:line="276" w:lineRule="auto"/>
        <w:ind w:firstLine="708"/>
        <w:jc w:val="both"/>
        <w:rPr>
          <w:rStyle w:val="a4"/>
        </w:rPr>
      </w:pPr>
      <w:r w:rsidRPr="004852B0">
        <w:rPr>
          <w:rStyle w:val="a4"/>
          <w:b w:val="0"/>
        </w:rPr>
        <w:t xml:space="preserve">1.14. Прокторами не могут быть близкие родственники участников олимпиады или иные лица, </w:t>
      </w:r>
      <w:r w:rsidRPr="007010A5">
        <w:rPr>
          <w:rStyle w:val="a4"/>
          <w:b w:val="0"/>
        </w:rPr>
        <w:t>непосредственно заинтересованные в определенных ее результатах.</w:t>
      </w:r>
    </w:p>
    <w:p w:rsidR="00292621" w:rsidRPr="007010A5" w:rsidRDefault="00292621" w:rsidP="00956270">
      <w:pPr>
        <w:pStyle w:val="a5"/>
        <w:shd w:val="clear" w:color="auto" w:fill="FFFFFF"/>
        <w:spacing w:before="0" w:beforeAutospacing="0" w:after="0" w:afterAutospacing="0" w:line="276" w:lineRule="auto"/>
        <w:ind w:firstLine="708"/>
        <w:jc w:val="both"/>
        <w:rPr>
          <w:rStyle w:val="a4"/>
        </w:rPr>
      </w:pPr>
      <w:r w:rsidRPr="007010A5">
        <w:rPr>
          <w:rStyle w:val="a4"/>
          <w:b w:val="0"/>
        </w:rPr>
        <w:t>1.15. Проведению первого тура должен предшествовать инструктаж прокторов, на котором представитель жюри или оргкомитета знакомит их с</w:t>
      </w:r>
      <w:r w:rsidR="007E3AAF" w:rsidRPr="007010A5">
        <w:rPr>
          <w:rStyle w:val="a4"/>
          <w:b w:val="0"/>
        </w:rPr>
        <w:t xml:space="preserve"> </w:t>
      </w:r>
      <w:r w:rsidRPr="007010A5">
        <w:rPr>
          <w:rStyle w:val="a4"/>
          <w:b w:val="0"/>
        </w:rPr>
        <w:t>порядком проведения олимпиады, оформлением работ участниками.</w:t>
      </w:r>
    </w:p>
    <w:p w:rsidR="00292621" w:rsidRPr="004852B0" w:rsidRDefault="00292621" w:rsidP="003C763D">
      <w:pPr>
        <w:pStyle w:val="a5"/>
        <w:shd w:val="clear" w:color="auto" w:fill="FFFFFF"/>
        <w:spacing w:before="0" w:beforeAutospacing="0" w:after="0" w:afterAutospacing="0" w:line="276" w:lineRule="auto"/>
        <w:ind w:firstLine="708"/>
        <w:jc w:val="both"/>
        <w:rPr>
          <w:rStyle w:val="a4"/>
        </w:rPr>
      </w:pPr>
      <w:r w:rsidRPr="007010A5">
        <w:rPr>
          <w:rStyle w:val="a4"/>
          <w:b w:val="0"/>
        </w:rPr>
        <w:t>1.16. Непосредственно перед началом первого тура</w:t>
      </w:r>
      <w:r w:rsidRPr="004852B0">
        <w:rPr>
          <w:rStyle w:val="a4"/>
          <w:b w:val="0"/>
        </w:rPr>
        <w:t xml:space="preserve"> прокторы проводят инструктаж участников: информируют о продолжительности Олимпиады, порядке подачи апелляции, о возможных причинах удаления с олимпиады, о времени и месте ознакомления с результатами. Прокторы должны объявить, что участникам олимпиады запрещается делать любые пометки, идентифицирующие а</w:t>
      </w:r>
      <w:r w:rsidR="007E3AAF" w:rsidRPr="004852B0">
        <w:rPr>
          <w:rStyle w:val="a4"/>
          <w:b w:val="0"/>
        </w:rPr>
        <w:t>в</w:t>
      </w:r>
      <w:r w:rsidRPr="004852B0">
        <w:rPr>
          <w:rStyle w:val="a4"/>
          <w:b w:val="0"/>
        </w:rPr>
        <w:t>тора работы, в</w:t>
      </w:r>
      <w:r w:rsidR="007E3AAF" w:rsidRPr="004852B0">
        <w:rPr>
          <w:rStyle w:val="a4"/>
          <w:b w:val="0"/>
        </w:rPr>
        <w:t xml:space="preserve"> </w:t>
      </w:r>
      <w:r w:rsidRPr="004852B0">
        <w:rPr>
          <w:rStyle w:val="a4"/>
          <w:b w:val="0"/>
        </w:rPr>
        <w:t>любом месте, кроме тех, где это непосредственно требуется (например, на листе шифровки).</w:t>
      </w:r>
    </w:p>
    <w:p w:rsidR="00292621" w:rsidRPr="004852B0" w:rsidRDefault="00292621" w:rsidP="003C763D">
      <w:pPr>
        <w:pStyle w:val="a5"/>
        <w:shd w:val="clear" w:color="auto" w:fill="FFFFFF"/>
        <w:spacing w:before="0" w:beforeAutospacing="0" w:after="0" w:afterAutospacing="0" w:line="276" w:lineRule="auto"/>
        <w:ind w:firstLine="708"/>
        <w:jc w:val="both"/>
        <w:rPr>
          <w:rStyle w:val="a4"/>
        </w:rPr>
      </w:pPr>
      <w:r w:rsidRPr="004852B0">
        <w:rPr>
          <w:rStyle w:val="a4"/>
          <w:b w:val="0"/>
        </w:rPr>
        <w:t>1.17. Непосредственно перед началом второго тура необходимо довести до участников, что решение каждой задачи должно быть выполнено максимально подробно, поскольку итоговая оценка учитывает то, какой процент приведенного решения является верным. Нужно сообщить участникам, что жюри не рассматривает черновики при проверке работ.</w:t>
      </w:r>
    </w:p>
    <w:p w:rsidR="00292621" w:rsidRPr="004852B0" w:rsidRDefault="00292621" w:rsidP="003C763D">
      <w:pPr>
        <w:pStyle w:val="a5"/>
        <w:shd w:val="clear" w:color="auto" w:fill="FFFFFF"/>
        <w:spacing w:before="0" w:beforeAutospacing="0" w:after="0" w:afterAutospacing="0" w:line="276" w:lineRule="auto"/>
        <w:ind w:firstLine="708"/>
        <w:jc w:val="both"/>
        <w:rPr>
          <w:rStyle w:val="a4"/>
        </w:rPr>
      </w:pPr>
      <w:r w:rsidRPr="004852B0">
        <w:rPr>
          <w:rStyle w:val="a4"/>
          <w:b w:val="0"/>
        </w:rPr>
        <w:t>1.18. Во время написания участниками туров прокторы могут покидать аудиторию и делать короткие перерывы в работе, при этом в аудитории всегда должен находиться по крайней мере один проктор. Во время раздачи участникам заданий и бланков ответов и решений, а также при завершении туров (сборе бланков решений у участников) все прокторы должны присутствовать в аудитории.</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292621" w:rsidP="00213317">
      <w:pPr>
        <w:pStyle w:val="a5"/>
        <w:shd w:val="clear" w:color="auto" w:fill="FFFFFF"/>
        <w:spacing w:before="0" w:beforeAutospacing="0" w:after="0" w:afterAutospacing="0" w:line="276" w:lineRule="auto"/>
        <w:ind w:firstLine="708"/>
        <w:jc w:val="both"/>
      </w:pPr>
      <w:r w:rsidRPr="004852B0">
        <w:rPr>
          <w:rStyle w:val="a4"/>
        </w:rPr>
        <w:t>Организация туров</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1.19. Время начала олимпиады</w:t>
      </w:r>
      <w:r w:rsidR="007010A5">
        <w:rPr>
          <w:rStyle w:val="a4"/>
          <w:b w:val="0"/>
        </w:rPr>
        <w:t xml:space="preserve"> – 11.00 час</w:t>
      </w:r>
      <w:r w:rsidRPr="004852B0">
        <w:rPr>
          <w:rStyle w:val="a4"/>
          <w:b w:val="0"/>
        </w:rPr>
        <w:t>.</w:t>
      </w:r>
    </w:p>
    <w:p w:rsidR="00ED2EF5" w:rsidRPr="004852B0" w:rsidRDefault="00292621" w:rsidP="00213317">
      <w:pPr>
        <w:pStyle w:val="a5"/>
        <w:shd w:val="clear" w:color="auto" w:fill="FFFFFF"/>
        <w:spacing w:before="0" w:beforeAutospacing="0" w:after="0" w:afterAutospacing="0" w:line="276" w:lineRule="auto"/>
        <w:ind w:firstLine="708"/>
        <w:jc w:val="both"/>
        <w:rPr>
          <w:rStyle w:val="a4"/>
          <w:b w:val="0"/>
        </w:rPr>
      </w:pPr>
      <w:r w:rsidRPr="004852B0">
        <w:rPr>
          <w:rStyle w:val="a4"/>
          <w:b w:val="0"/>
        </w:rPr>
        <w:t>1</w:t>
      </w:r>
      <w:r w:rsidR="0017786F" w:rsidRPr="004852B0">
        <w:rPr>
          <w:rStyle w:val="a4"/>
          <w:b w:val="0"/>
        </w:rPr>
        <w:t>.</w:t>
      </w:r>
      <w:r w:rsidRPr="004852B0">
        <w:rPr>
          <w:rStyle w:val="a4"/>
          <w:b w:val="0"/>
        </w:rPr>
        <w:t xml:space="preserve">20 Олимпиада проводится </w:t>
      </w:r>
      <w:r w:rsidRPr="0043033A">
        <w:rPr>
          <w:rStyle w:val="a4"/>
          <w:b w:val="0"/>
          <w:u w:val="single"/>
        </w:rPr>
        <w:t>в два тура в один день,</w:t>
      </w:r>
      <w:r w:rsidRPr="004852B0">
        <w:rPr>
          <w:rStyle w:val="a4"/>
          <w:b w:val="0"/>
        </w:rPr>
        <w:t xml:space="preserve"> перерыв между турами не предусмотрен. </w:t>
      </w:r>
    </w:p>
    <w:p w:rsidR="0043033A" w:rsidRDefault="009016E4" w:rsidP="0043033A">
      <w:pPr>
        <w:pStyle w:val="a5"/>
        <w:shd w:val="clear" w:color="auto" w:fill="FFFFFF"/>
        <w:spacing w:before="0" w:beforeAutospacing="0" w:after="0" w:afterAutospacing="0" w:line="276" w:lineRule="auto"/>
        <w:ind w:firstLine="708"/>
        <w:jc w:val="both"/>
        <w:rPr>
          <w:rStyle w:val="a4"/>
        </w:rPr>
      </w:pPr>
      <w:r w:rsidRPr="007010A5">
        <w:rPr>
          <w:rStyle w:val="a4"/>
        </w:rPr>
        <w:t xml:space="preserve">Продолжительность </w:t>
      </w:r>
      <w:r w:rsidR="0043033A">
        <w:rPr>
          <w:rStyle w:val="a4"/>
        </w:rPr>
        <w:t xml:space="preserve">муниципального этапа олимпиады: </w:t>
      </w:r>
    </w:p>
    <w:p w:rsidR="0043033A" w:rsidRPr="0043033A" w:rsidRDefault="0043033A" w:rsidP="0043033A">
      <w:pPr>
        <w:pStyle w:val="a5"/>
        <w:numPr>
          <w:ilvl w:val="0"/>
          <w:numId w:val="43"/>
        </w:numPr>
        <w:shd w:val="clear" w:color="auto" w:fill="FFFFFF"/>
        <w:spacing w:before="0" w:beforeAutospacing="0" w:after="0" w:afterAutospacing="0" w:line="276" w:lineRule="auto"/>
        <w:jc w:val="both"/>
        <w:rPr>
          <w:rStyle w:val="a4"/>
          <w:b w:val="0"/>
          <w:bCs w:val="0"/>
        </w:rPr>
      </w:pPr>
      <w:r>
        <w:rPr>
          <w:rStyle w:val="a4"/>
        </w:rPr>
        <w:t>7-9 классы</w:t>
      </w:r>
      <w:r w:rsidRPr="007010A5">
        <w:rPr>
          <w:rStyle w:val="a4"/>
        </w:rPr>
        <w:t xml:space="preserve"> </w:t>
      </w:r>
      <w:r>
        <w:rPr>
          <w:rStyle w:val="a4"/>
        </w:rPr>
        <w:t>– 165 минут (первый тур</w:t>
      </w:r>
      <w:r w:rsidR="009016E4" w:rsidRPr="007010A5">
        <w:rPr>
          <w:rStyle w:val="a4"/>
        </w:rPr>
        <w:t xml:space="preserve"> </w:t>
      </w:r>
      <w:r>
        <w:rPr>
          <w:rStyle w:val="a4"/>
        </w:rPr>
        <w:t xml:space="preserve">- </w:t>
      </w:r>
      <w:r w:rsidR="00321DA9" w:rsidRPr="007010A5">
        <w:rPr>
          <w:rStyle w:val="a4"/>
        </w:rPr>
        <w:t>4</w:t>
      </w:r>
      <w:r w:rsidR="00454C7E" w:rsidRPr="007010A5">
        <w:rPr>
          <w:rStyle w:val="a4"/>
        </w:rPr>
        <w:t>5</w:t>
      </w:r>
      <w:r w:rsidR="009016E4" w:rsidRPr="007010A5">
        <w:rPr>
          <w:rStyle w:val="a4"/>
        </w:rPr>
        <w:t xml:space="preserve"> минут</w:t>
      </w:r>
      <w:r>
        <w:rPr>
          <w:rStyle w:val="a4"/>
        </w:rPr>
        <w:t>, второй тур -</w:t>
      </w:r>
      <w:r w:rsidRPr="007010A5">
        <w:rPr>
          <w:rStyle w:val="a4"/>
        </w:rPr>
        <w:t xml:space="preserve"> 120 минут</w:t>
      </w:r>
      <w:r>
        <w:rPr>
          <w:rStyle w:val="a4"/>
        </w:rPr>
        <w:t>)</w:t>
      </w:r>
    </w:p>
    <w:p w:rsidR="0043033A" w:rsidRPr="0043033A" w:rsidRDefault="0043033A" w:rsidP="0043033A">
      <w:pPr>
        <w:pStyle w:val="a5"/>
        <w:numPr>
          <w:ilvl w:val="0"/>
          <w:numId w:val="43"/>
        </w:numPr>
        <w:shd w:val="clear" w:color="auto" w:fill="FFFFFF"/>
        <w:spacing w:before="0" w:beforeAutospacing="0" w:after="0" w:afterAutospacing="0" w:line="276" w:lineRule="auto"/>
        <w:jc w:val="both"/>
        <w:rPr>
          <w:rStyle w:val="a4"/>
          <w:b w:val="0"/>
          <w:bCs w:val="0"/>
        </w:rPr>
      </w:pPr>
      <w:r>
        <w:rPr>
          <w:rStyle w:val="a4"/>
        </w:rPr>
        <w:t>10 - 11 классы – 190 минут (</w:t>
      </w:r>
      <w:r>
        <w:rPr>
          <w:rStyle w:val="a4"/>
        </w:rPr>
        <w:t>первый тур</w:t>
      </w:r>
      <w:r w:rsidRPr="007010A5">
        <w:rPr>
          <w:rStyle w:val="a4"/>
        </w:rPr>
        <w:t xml:space="preserve"> </w:t>
      </w:r>
      <w:r>
        <w:rPr>
          <w:rStyle w:val="a4"/>
        </w:rPr>
        <w:t xml:space="preserve">- </w:t>
      </w:r>
      <w:r w:rsidR="0078517B" w:rsidRPr="007010A5">
        <w:rPr>
          <w:rStyle w:val="a4"/>
        </w:rPr>
        <w:t>70 минут</w:t>
      </w:r>
      <w:r>
        <w:rPr>
          <w:rStyle w:val="a4"/>
        </w:rPr>
        <w:t>, второй тур -</w:t>
      </w:r>
      <w:r w:rsidRPr="007010A5">
        <w:rPr>
          <w:rStyle w:val="a4"/>
        </w:rPr>
        <w:t xml:space="preserve"> 120 минут</w:t>
      </w:r>
      <w:r>
        <w:rPr>
          <w:rStyle w:val="a4"/>
        </w:rPr>
        <w:t xml:space="preserve">). </w:t>
      </w:r>
    </w:p>
    <w:p w:rsidR="00292621" w:rsidRPr="004852B0" w:rsidRDefault="00A94566" w:rsidP="0043033A">
      <w:pPr>
        <w:pStyle w:val="a5"/>
        <w:shd w:val="clear" w:color="auto" w:fill="FFFFFF"/>
        <w:spacing w:before="0" w:beforeAutospacing="0" w:after="0" w:afterAutospacing="0" w:line="276" w:lineRule="auto"/>
        <w:ind w:left="720"/>
        <w:jc w:val="both"/>
      </w:pPr>
      <w:r w:rsidRPr="00A94566">
        <w:rPr>
          <w:rStyle w:val="a4"/>
          <w:b w:val="0"/>
        </w:rPr>
        <w:t>Для участников с ОВЗ время на выполнение заданий не увеличивается.</w:t>
      </w:r>
    </w:p>
    <w:p w:rsidR="00292621" w:rsidRPr="004852B0" w:rsidRDefault="0043033A" w:rsidP="00213317">
      <w:pPr>
        <w:pStyle w:val="a5"/>
        <w:shd w:val="clear" w:color="auto" w:fill="FFFFFF"/>
        <w:spacing w:before="0" w:beforeAutospacing="0" w:after="0" w:afterAutospacing="0" w:line="276" w:lineRule="auto"/>
        <w:ind w:firstLine="708"/>
        <w:jc w:val="both"/>
        <w:rPr>
          <w:rStyle w:val="a4"/>
        </w:rPr>
      </w:pPr>
      <w:r>
        <w:rPr>
          <w:rStyle w:val="a4"/>
          <w:b w:val="0"/>
        </w:rPr>
        <w:t>1.21. Все участники О</w:t>
      </w:r>
      <w:r w:rsidR="00292621" w:rsidRPr="004852B0">
        <w:rPr>
          <w:rStyle w:val="a4"/>
          <w:b w:val="0"/>
        </w:rPr>
        <w:t>лимпиады допускаются к обоим турам. Промежуточные результа</w:t>
      </w:r>
      <w:r w:rsidR="007E3AAF" w:rsidRPr="004852B0">
        <w:rPr>
          <w:rStyle w:val="a4"/>
          <w:b w:val="0"/>
        </w:rPr>
        <w:t>т</w:t>
      </w:r>
      <w:r w:rsidR="00292621" w:rsidRPr="004852B0">
        <w:rPr>
          <w:rStyle w:val="a4"/>
          <w:b w:val="0"/>
        </w:rPr>
        <w:t>ы первого тура не могут служить основанием для отстранения от участия во втором туре, если только участник не нарушил правила проведения первого тура. Участник может по своей воле отказаться от участия во втором туре, выполнив первый, но в этом случае он, тем не менее, должен заполнить свои данные на бланке для решений второго тура и сдать бланк без решений.</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1.22. Туры должны проводиться строго в указанном порядке и быть отделены друг от друга по времени: участники должны получить задания второго тура только после того, как сдадут организаторам свои ответы на тест. Если участник выполнил задания первого тура раньше отведенного времени, он может сдать свой бланк ответов, но не может получить задания второго тура раньше других участников.</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1.23. Выход из аудитории во время написания первого тура не допускается, о чем нужно заранее предупредить участников. Во время написания второго тура участники могут выходить из аудитории только в сопровождении представителя оргкомитета не более чем на несколько минут, при этом выносить из аудитории задания и бланки решений запрещается.</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1.24. Если участнику нужна медицинская помощь, оргкомитет должен предпринять все необходимые меры для ее предоставления. Получивший медицинскую помощь участник, если нет противопоказаний, может продолжить выполнение задания, но время выполнения работы ему не продлевается. Если участник по медицинским показаниям не может или не желает продолжать выполнение задания, то он может досрочно покинуть аудиторию в любое время состязания без предоставления иного времени для продолжения выполне</w:t>
      </w:r>
      <w:r w:rsidR="00ED14D0" w:rsidRPr="004852B0">
        <w:rPr>
          <w:rStyle w:val="a4"/>
          <w:b w:val="0"/>
        </w:rPr>
        <w:t>н</w:t>
      </w:r>
      <w:r w:rsidRPr="004852B0">
        <w:rPr>
          <w:rStyle w:val="a4"/>
          <w:b w:val="0"/>
        </w:rPr>
        <w:t>ия олимпиадного задания.</w:t>
      </w:r>
    </w:p>
    <w:p w:rsidR="00292621" w:rsidRPr="004852B0" w:rsidRDefault="00292621" w:rsidP="00213317">
      <w:pPr>
        <w:pStyle w:val="a5"/>
        <w:shd w:val="clear" w:color="auto" w:fill="FFFFFF"/>
        <w:spacing w:before="0" w:beforeAutospacing="0" w:after="0" w:afterAutospacing="0" w:line="276" w:lineRule="auto"/>
        <w:ind w:firstLine="708"/>
        <w:jc w:val="both"/>
      </w:pPr>
      <w:r w:rsidRPr="004852B0">
        <w:rPr>
          <w:rStyle w:val="a4"/>
          <w:b w:val="0"/>
        </w:rPr>
        <w:t xml:space="preserve">1.25. Прокторы должны ответить участникам на все вопросы, касающиеся оформления работы. Участники не могут получать комментарии по содержанию заданий или </w:t>
      </w:r>
      <w:r w:rsidR="00ED14D0" w:rsidRPr="004852B0">
        <w:rPr>
          <w:rStyle w:val="a4"/>
          <w:b w:val="0"/>
        </w:rPr>
        <w:t>правильности</w:t>
      </w:r>
      <w:r w:rsidRPr="004852B0">
        <w:rPr>
          <w:rStyle w:val="a4"/>
          <w:b w:val="0"/>
        </w:rPr>
        <w:t xml:space="preserve"> своих решений и ответов во время проведения туров. Вопросы и замечания по содержанию заданий организаторы должны лишь зафиксировать и в кратчайшие сроки </w:t>
      </w:r>
      <w:r w:rsidR="00AF31A2" w:rsidRPr="004852B0">
        <w:rPr>
          <w:rStyle w:val="a4"/>
          <w:b w:val="0"/>
        </w:rPr>
        <w:t xml:space="preserve">сообщить в </w:t>
      </w:r>
      <w:r w:rsidR="00333CB3">
        <w:rPr>
          <w:rStyle w:val="a4"/>
          <w:b w:val="0"/>
        </w:rPr>
        <w:t>Р</w:t>
      </w:r>
      <w:r w:rsidR="00AF31A2" w:rsidRPr="004852B0">
        <w:rPr>
          <w:rStyle w:val="a4"/>
          <w:b w:val="0"/>
        </w:rPr>
        <w:t>ПМК по электронной почте</w:t>
      </w:r>
      <w:r w:rsidR="00472687">
        <w:rPr>
          <w:rStyle w:val="a4"/>
          <w:b w:val="0"/>
        </w:rPr>
        <w:t>:</w:t>
      </w:r>
      <w:r w:rsidR="00AF31A2" w:rsidRPr="004852B0">
        <w:rPr>
          <w:rStyle w:val="a4"/>
          <w:b w:val="0"/>
        </w:rPr>
        <w:t xml:space="preserve"> </w:t>
      </w:r>
      <w:hyperlink r:id="rId7" w:history="1">
        <w:r w:rsidR="00A94566" w:rsidRPr="00092FBB">
          <w:rPr>
            <w:rStyle w:val="a6"/>
            <w:lang w:val="en-US"/>
          </w:rPr>
          <w:t>a</w:t>
        </w:r>
        <w:r w:rsidR="00A94566" w:rsidRPr="00092FBB">
          <w:rPr>
            <w:rStyle w:val="a6"/>
          </w:rPr>
          <w:t>.</w:t>
        </w:r>
        <w:r w:rsidR="00A94566" w:rsidRPr="00092FBB">
          <w:rPr>
            <w:rStyle w:val="a6"/>
            <w:lang w:val="en-US"/>
          </w:rPr>
          <w:t>bufetova</w:t>
        </w:r>
        <w:r w:rsidR="00A94566" w:rsidRPr="00092FBB">
          <w:rPr>
            <w:rStyle w:val="a6"/>
          </w:rPr>
          <w:t>@</w:t>
        </w:r>
        <w:r w:rsidR="00A94566" w:rsidRPr="00092FBB">
          <w:rPr>
            <w:rStyle w:val="a6"/>
            <w:lang w:val="en-US"/>
          </w:rPr>
          <w:t>g</w:t>
        </w:r>
        <w:r w:rsidR="00A94566" w:rsidRPr="00092FBB">
          <w:rPr>
            <w:rStyle w:val="a6"/>
          </w:rPr>
          <w:t>.</w:t>
        </w:r>
        <w:r w:rsidR="00A94566" w:rsidRPr="00092FBB">
          <w:rPr>
            <w:rStyle w:val="a6"/>
            <w:lang w:val="en-US"/>
          </w:rPr>
          <w:t>nsu</w:t>
        </w:r>
        <w:r w:rsidR="00A94566" w:rsidRPr="00092FBB">
          <w:rPr>
            <w:rStyle w:val="a6"/>
          </w:rPr>
          <w:t>.</w:t>
        </w:r>
        <w:proofErr w:type="spellStart"/>
        <w:r w:rsidR="00A94566" w:rsidRPr="00092FBB">
          <w:rPr>
            <w:rStyle w:val="a6"/>
            <w:lang w:val="en-US"/>
          </w:rPr>
          <w:t>ru</w:t>
        </w:r>
        <w:proofErr w:type="spellEnd"/>
      </w:hyperlink>
      <w:r w:rsidR="00AF31A2" w:rsidRPr="004852B0">
        <w:rPr>
          <w:rStyle w:val="a4"/>
          <w:b w:val="0"/>
        </w:rPr>
        <w:t>.</w:t>
      </w:r>
      <w:r w:rsidRPr="004852B0">
        <w:rPr>
          <w:rStyle w:val="a4"/>
          <w:b w:val="0"/>
        </w:rPr>
        <w:t xml:space="preserve"> </w:t>
      </w:r>
      <w:r w:rsidR="00472687">
        <w:rPr>
          <w:rStyle w:val="a4"/>
          <w:b w:val="0"/>
        </w:rPr>
        <w:t>Р</w:t>
      </w:r>
      <w:r w:rsidRPr="004852B0">
        <w:rPr>
          <w:rStyle w:val="a4"/>
          <w:b w:val="0"/>
        </w:rPr>
        <w:t>ПМК не берет на себя обязательства отвечать на эти письма, но они могут стать основанием для разъяснений критериев проверки работ.</w:t>
      </w:r>
    </w:p>
    <w:p w:rsidR="00292621" w:rsidRPr="004852B0" w:rsidRDefault="00292621" w:rsidP="00213317">
      <w:pPr>
        <w:pStyle w:val="a5"/>
        <w:shd w:val="clear" w:color="auto" w:fill="FFFFFF"/>
        <w:spacing w:before="0" w:beforeAutospacing="0" w:after="0" w:afterAutospacing="0" w:line="276" w:lineRule="auto"/>
        <w:ind w:firstLine="708"/>
        <w:jc w:val="both"/>
      </w:pPr>
      <w:r w:rsidRPr="004852B0">
        <w:rPr>
          <w:rStyle w:val="a4"/>
          <w:b w:val="0"/>
        </w:rPr>
        <w:t>1.26. Если место, отведенное в бланке для решений второго тура, закончилось, то участ</w:t>
      </w:r>
      <w:r w:rsidR="00ED14D0" w:rsidRPr="004852B0">
        <w:rPr>
          <w:rStyle w:val="a4"/>
          <w:b w:val="0"/>
        </w:rPr>
        <w:t>н</w:t>
      </w:r>
      <w:r w:rsidRPr="004852B0">
        <w:rPr>
          <w:rStyle w:val="a4"/>
          <w:b w:val="0"/>
        </w:rPr>
        <w:t>ик имеет право получить от оргкомитета дополнительный лист (при необходимости — несколько листов) для чистовика. Выдача дополнительных листов должна фиксироваться отметкой на титульном листе работы с подписью проктора так, чтобы отражать общее количество выданных участнику дополнительных листов для чистовика.</w:t>
      </w:r>
    </w:p>
    <w:p w:rsidR="00292621" w:rsidRDefault="00292621" w:rsidP="00213317">
      <w:pPr>
        <w:pStyle w:val="a5"/>
        <w:shd w:val="clear" w:color="auto" w:fill="FFFFFF"/>
        <w:spacing w:before="0" w:beforeAutospacing="0" w:after="0" w:afterAutospacing="0" w:line="276" w:lineRule="auto"/>
        <w:ind w:firstLine="708"/>
        <w:jc w:val="both"/>
        <w:rPr>
          <w:rStyle w:val="a4"/>
          <w:b w:val="0"/>
        </w:rPr>
      </w:pPr>
      <w:r w:rsidRPr="004852B0">
        <w:rPr>
          <w:rStyle w:val="a4"/>
          <w:b w:val="0"/>
        </w:rPr>
        <w:t xml:space="preserve">1.27. </w:t>
      </w:r>
      <w:r w:rsidR="00A94566" w:rsidRPr="00A94566">
        <w:rPr>
          <w:rStyle w:val="a4"/>
          <w:b w:val="0"/>
        </w:rPr>
        <w:t>За 30 минут и за 5 минут до времени окончания выполнения з</w:t>
      </w:r>
      <w:r w:rsidR="00A94566">
        <w:rPr>
          <w:rStyle w:val="a4"/>
          <w:b w:val="0"/>
        </w:rPr>
        <w:t>аданий организаторам в аудитории</w:t>
      </w:r>
      <w:r w:rsidR="00A94566" w:rsidRPr="00A94566">
        <w:rPr>
          <w:rStyle w:val="a4"/>
          <w:b w:val="0"/>
        </w:rPr>
        <w:t xml:space="preserve"> необходимо сообщить участникам олимпиады о времени, оставшемся до завершения выполнения заданий. </w:t>
      </w:r>
      <w:r w:rsidR="00A94566">
        <w:rPr>
          <w:rStyle w:val="a4"/>
          <w:b w:val="0"/>
        </w:rPr>
        <w:t xml:space="preserve"> </w:t>
      </w:r>
      <w:r w:rsidRPr="004852B0">
        <w:rPr>
          <w:rStyle w:val="a4"/>
          <w:b w:val="0"/>
        </w:rPr>
        <w:t xml:space="preserve">Если аудитория оснащена проектором и экраном, можно отобразить на экране таймер, показывающий оставшееся до конца текущего тура время. </w:t>
      </w:r>
    </w:p>
    <w:p w:rsidR="00292621" w:rsidRPr="004852B0" w:rsidRDefault="00292621" w:rsidP="00CD654D">
      <w:pPr>
        <w:pStyle w:val="a5"/>
        <w:shd w:val="clear" w:color="auto" w:fill="FFFFFF"/>
        <w:spacing w:before="0" w:beforeAutospacing="0" w:after="0" w:afterAutospacing="0" w:line="276" w:lineRule="auto"/>
        <w:jc w:val="both"/>
      </w:pPr>
      <w:r w:rsidRPr="004852B0">
        <w:t> </w:t>
      </w:r>
    </w:p>
    <w:p w:rsidR="00292621" w:rsidRPr="004852B0" w:rsidRDefault="00292621" w:rsidP="00213317">
      <w:pPr>
        <w:pStyle w:val="a5"/>
        <w:shd w:val="clear" w:color="auto" w:fill="FFFFFF"/>
        <w:spacing w:before="0" w:beforeAutospacing="0" w:after="0" w:afterAutospacing="0" w:line="276" w:lineRule="auto"/>
        <w:ind w:firstLine="708"/>
        <w:jc w:val="both"/>
      </w:pPr>
      <w:r w:rsidRPr="004852B0">
        <w:rPr>
          <w:rStyle w:val="a4"/>
        </w:rPr>
        <w:t xml:space="preserve">Перечень справочных материалов, средств связи и </w:t>
      </w:r>
      <w:r w:rsidR="00ED14D0" w:rsidRPr="004852B0">
        <w:rPr>
          <w:rStyle w:val="a4"/>
        </w:rPr>
        <w:t>электронно-вычислительной</w:t>
      </w:r>
      <w:r w:rsidRPr="004852B0">
        <w:rPr>
          <w:rStyle w:val="a4"/>
        </w:rPr>
        <w:t xml:space="preserve"> техники, разрешенных к использованию</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1.2</w:t>
      </w:r>
      <w:r w:rsidR="008A74F2">
        <w:rPr>
          <w:rStyle w:val="a4"/>
          <w:b w:val="0"/>
        </w:rPr>
        <w:t>8. Во время выполнения заданий О</w:t>
      </w:r>
      <w:r w:rsidRPr="004852B0">
        <w:rPr>
          <w:rStyle w:val="a4"/>
          <w:b w:val="0"/>
        </w:rPr>
        <w:t>лимпиады участникам запрещается пользоваться справочной литературой, собственной бумагой, электронными вычислительными средствами или средствами связи, о чем перед началом написания туров должны быть предупрежден</w:t>
      </w:r>
      <w:r w:rsidR="00ED14D0" w:rsidRPr="004852B0">
        <w:rPr>
          <w:rStyle w:val="a4"/>
          <w:b w:val="0"/>
        </w:rPr>
        <w:t>ы</w:t>
      </w:r>
      <w:r w:rsidRPr="004852B0">
        <w:rPr>
          <w:rStyle w:val="a4"/>
          <w:b w:val="0"/>
        </w:rPr>
        <w:t xml:space="preserve"> все участники. Участники должны быть предупреждены, что при любом нарушении порядка проведения Олимпиады </w:t>
      </w:r>
      <w:r w:rsidR="00A94566">
        <w:rPr>
          <w:rStyle w:val="a4"/>
          <w:b w:val="0"/>
        </w:rPr>
        <w:t>они будут</w:t>
      </w:r>
      <w:r w:rsidRPr="004852B0">
        <w:rPr>
          <w:rStyle w:val="a4"/>
          <w:b w:val="0"/>
        </w:rPr>
        <w:t xml:space="preserve"> дисквал</w:t>
      </w:r>
      <w:r w:rsidR="008A74F2">
        <w:rPr>
          <w:rStyle w:val="a4"/>
          <w:b w:val="0"/>
        </w:rPr>
        <w:t>ифицирован</w:t>
      </w:r>
      <w:r w:rsidR="00A94566">
        <w:rPr>
          <w:rStyle w:val="a4"/>
          <w:b w:val="0"/>
        </w:rPr>
        <w:t>ы</w:t>
      </w:r>
      <w:r w:rsidRPr="004852B0">
        <w:rPr>
          <w:rStyle w:val="a4"/>
          <w:b w:val="0"/>
        </w:rPr>
        <w:t>.</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1.29. В случае использования участником Олимпиады электронного устройства, собственных записей (шпаргалок) или в случае иного нарушения правил проведения (например, при попытке списывания или общения с другими участниками), проктор или иной представитель оргкомитета обязан принять решение о дисквалификации участника бе</w:t>
      </w:r>
      <w:r w:rsidR="00ED14D0" w:rsidRPr="004852B0">
        <w:rPr>
          <w:rStyle w:val="a4"/>
          <w:b w:val="0"/>
        </w:rPr>
        <w:t>з</w:t>
      </w:r>
      <w:r w:rsidRPr="004852B0">
        <w:rPr>
          <w:rStyle w:val="a4"/>
          <w:b w:val="0"/>
        </w:rPr>
        <w:t xml:space="preserve"> предупреждения. В этом случае составляется акт дисквалификации, участник покидает аудиторию, его решения обоих туров олимпиады не проверяются, а </w:t>
      </w:r>
      <w:r w:rsidR="00AF31A2" w:rsidRPr="004852B0">
        <w:rPr>
          <w:rStyle w:val="a4"/>
          <w:b w:val="0"/>
        </w:rPr>
        <w:t xml:space="preserve">в </w:t>
      </w:r>
      <w:r w:rsidRPr="004852B0">
        <w:rPr>
          <w:rStyle w:val="a4"/>
          <w:b w:val="0"/>
        </w:rPr>
        <w:t xml:space="preserve">протоколе олимпиады </w:t>
      </w:r>
      <w:r w:rsidR="00ED14D0" w:rsidRPr="004852B0">
        <w:rPr>
          <w:rStyle w:val="a4"/>
          <w:b w:val="0"/>
        </w:rPr>
        <w:t>н</w:t>
      </w:r>
      <w:r w:rsidRPr="004852B0">
        <w:rPr>
          <w:rStyle w:val="a4"/>
          <w:b w:val="0"/>
        </w:rPr>
        <w:t>апротив его фамилии ставится пометка о дисквалификации.</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A94566" w:rsidP="00213317">
      <w:pPr>
        <w:pStyle w:val="a5"/>
        <w:shd w:val="clear" w:color="auto" w:fill="FFFFFF"/>
        <w:spacing w:before="0" w:beforeAutospacing="0" w:after="0" w:afterAutospacing="0" w:line="276" w:lineRule="auto"/>
        <w:ind w:firstLine="708"/>
        <w:jc w:val="both"/>
      </w:pPr>
      <w:r>
        <w:rPr>
          <w:rStyle w:val="a4"/>
        </w:rPr>
        <w:t>Окончание</w:t>
      </w:r>
      <w:r w:rsidR="00292621" w:rsidRPr="004852B0">
        <w:rPr>
          <w:rStyle w:val="a4"/>
        </w:rPr>
        <w:t xml:space="preserve"> туров</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1.30. После окончания каждого тура прокторы должны собрать работы. При этом необходимо проверить, что каждая работа подписана участником. Необходимо пересчитать работы и убедиться, что их количество совпадает с количеством участников в аудитории, после чего сдать работы в оргкомитет. Листы с заданиями и черновики могут остаться и распор</w:t>
      </w:r>
      <w:r w:rsidR="00ED14D0" w:rsidRPr="004852B0">
        <w:rPr>
          <w:rStyle w:val="a4"/>
          <w:b w:val="0"/>
        </w:rPr>
        <w:t>я</w:t>
      </w:r>
      <w:r w:rsidRPr="004852B0">
        <w:rPr>
          <w:rStyle w:val="a4"/>
          <w:b w:val="0"/>
        </w:rPr>
        <w:t>жении участников, за исключением случаев досрочной сдачи работы (при досрочной сдаче черновики и задания изымаются прокторами).</w:t>
      </w:r>
    </w:p>
    <w:p w:rsidR="00292621" w:rsidRPr="004852B0" w:rsidRDefault="00292621" w:rsidP="00213317">
      <w:pPr>
        <w:pStyle w:val="a5"/>
        <w:shd w:val="clear" w:color="auto" w:fill="FFFFFF"/>
        <w:spacing w:before="0" w:beforeAutospacing="0" w:after="0" w:afterAutospacing="0" w:line="276" w:lineRule="auto"/>
        <w:ind w:firstLine="708"/>
        <w:jc w:val="both"/>
        <w:rPr>
          <w:rStyle w:val="a4"/>
        </w:rPr>
      </w:pPr>
      <w:r w:rsidRPr="004852B0">
        <w:rPr>
          <w:rStyle w:val="a4"/>
          <w:b w:val="0"/>
        </w:rPr>
        <w:t xml:space="preserve">1.31. Работы </w:t>
      </w:r>
      <w:r w:rsidR="00ED14D0" w:rsidRPr="004852B0">
        <w:rPr>
          <w:rStyle w:val="a4"/>
          <w:b w:val="0"/>
        </w:rPr>
        <w:t>в</w:t>
      </w:r>
      <w:r w:rsidRPr="004852B0">
        <w:rPr>
          <w:rStyle w:val="a4"/>
          <w:b w:val="0"/>
        </w:rPr>
        <w:t>торого тура рекомендуется шифровать. Для этого участник заполняет свои данные на специальном листе шифровки, прикрепляемом к бланку для решения сверху. После получения работ оргкомитетом шифровальная комиссия в составе не менее двух человек, один из которых является председателем, присваивает каждой работе уникальный помер, который пишет на листе шифровки и на первом листе бланка решений, после чего отрывает листы шифровки и хранит их в надежном месте до окончания проверки Члены ж</w:t>
      </w:r>
      <w:r w:rsidR="00ED14D0" w:rsidRPr="004852B0">
        <w:rPr>
          <w:rStyle w:val="a4"/>
          <w:b w:val="0"/>
        </w:rPr>
        <w:t>ю</w:t>
      </w:r>
      <w:r w:rsidRPr="004852B0">
        <w:rPr>
          <w:rStyle w:val="a4"/>
          <w:b w:val="0"/>
        </w:rPr>
        <w:t>ри, а также любые лица, заинтересованные в тех или иных результатах Олимпиады, не должны входить в состав шифровальной комиссии и иметь доступ к листам шифровки</w:t>
      </w:r>
      <w:r w:rsidR="00AF31A2" w:rsidRPr="004852B0">
        <w:rPr>
          <w:rStyle w:val="a4"/>
          <w:b w:val="0"/>
        </w:rPr>
        <w:t>.</w:t>
      </w:r>
    </w:p>
    <w:p w:rsidR="00AD407D" w:rsidRPr="004852B0" w:rsidRDefault="00AD407D" w:rsidP="00CD654D">
      <w:pPr>
        <w:tabs>
          <w:tab w:val="left" w:pos="640"/>
        </w:tabs>
        <w:spacing w:line="276" w:lineRule="auto"/>
        <w:jc w:val="both"/>
        <w:rPr>
          <w:rFonts w:eastAsia="Times New Roman"/>
          <w:b/>
          <w:sz w:val="24"/>
          <w:szCs w:val="24"/>
        </w:rPr>
      </w:pPr>
    </w:p>
    <w:p w:rsidR="00292621" w:rsidRPr="007010A5" w:rsidRDefault="00292621" w:rsidP="00213317">
      <w:pPr>
        <w:tabs>
          <w:tab w:val="left" w:pos="640"/>
        </w:tabs>
        <w:spacing w:line="276" w:lineRule="auto"/>
        <w:jc w:val="center"/>
        <w:rPr>
          <w:rFonts w:eastAsia="Times New Roman"/>
          <w:b/>
          <w:bCs/>
          <w:sz w:val="28"/>
          <w:szCs w:val="24"/>
        </w:rPr>
      </w:pPr>
      <w:r w:rsidRPr="007010A5">
        <w:rPr>
          <w:rFonts w:eastAsia="Times New Roman"/>
          <w:b/>
          <w:sz w:val="28"/>
          <w:szCs w:val="24"/>
        </w:rPr>
        <w:t>2</w:t>
      </w:r>
      <w:r w:rsidR="00CB7AC7" w:rsidRPr="007010A5">
        <w:rPr>
          <w:rFonts w:eastAsia="Times New Roman"/>
          <w:b/>
          <w:sz w:val="28"/>
          <w:szCs w:val="24"/>
        </w:rPr>
        <w:t>.</w:t>
      </w:r>
      <w:r w:rsidRPr="007010A5">
        <w:rPr>
          <w:rFonts w:eastAsia="Times New Roman"/>
          <w:b/>
          <w:sz w:val="28"/>
          <w:szCs w:val="24"/>
        </w:rPr>
        <w:t xml:space="preserve"> Описание необходимого материально-технического</w:t>
      </w:r>
      <w:r w:rsidR="00ED14D0" w:rsidRPr="007010A5">
        <w:rPr>
          <w:rFonts w:eastAsia="Times New Roman"/>
          <w:b/>
          <w:sz w:val="28"/>
          <w:szCs w:val="24"/>
        </w:rPr>
        <w:t xml:space="preserve"> </w:t>
      </w:r>
      <w:r w:rsidRPr="007010A5">
        <w:rPr>
          <w:rFonts w:eastAsia="Times New Roman"/>
          <w:b/>
          <w:sz w:val="28"/>
          <w:szCs w:val="24"/>
        </w:rPr>
        <w:t>обеспечения для выполнения олимпиадных заданий</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Рабочее место участника</w:t>
      </w:r>
    </w:p>
    <w:p w:rsidR="00641770" w:rsidRDefault="00292621" w:rsidP="007010A5">
      <w:pPr>
        <w:pStyle w:val="a5"/>
        <w:shd w:val="clear" w:color="auto" w:fill="FFFFFF"/>
        <w:spacing w:before="0" w:beforeAutospacing="0" w:after="0" w:afterAutospacing="0" w:line="276" w:lineRule="auto"/>
        <w:ind w:firstLine="708"/>
        <w:jc w:val="both"/>
        <w:rPr>
          <w:rStyle w:val="a4"/>
          <w:b w:val="0"/>
          <w:bCs w:val="0"/>
        </w:rPr>
      </w:pPr>
      <w:r w:rsidRPr="004852B0">
        <w:rPr>
          <w:rStyle w:val="a4"/>
          <w:b w:val="0"/>
          <w:bCs w:val="0"/>
        </w:rPr>
        <w:t xml:space="preserve">2.1. </w:t>
      </w:r>
      <w:r w:rsidR="00641770" w:rsidRPr="00641770">
        <w:rPr>
          <w:rStyle w:val="a4"/>
          <w:b w:val="0"/>
          <w:bCs w:val="0"/>
        </w:rPr>
        <w:t>При проведении Олимпиады каждому участнику должно быть предоставлено отдельное рабочее место, с интервалом не менее 1,5 метров друг от друга, оборудованное с учетом требований к п</w:t>
      </w:r>
      <w:r w:rsidR="00535000">
        <w:rPr>
          <w:rStyle w:val="a4"/>
          <w:b w:val="0"/>
          <w:bCs w:val="0"/>
        </w:rPr>
        <w:t>роведению муниципального этапа О</w:t>
      </w:r>
      <w:r w:rsidR="00641770" w:rsidRPr="00641770">
        <w:rPr>
          <w:rStyle w:val="a4"/>
          <w:b w:val="0"/>
          <w:bCs w:val="0"/>
        </w:rPr>
        <w:t>лимпиады.</w:t>
      </w:r>
    </w:p>
    <w:p w:rsidR="00292621" w:rsidRPr="004852B0" w:rsidRDefault="00535000" w:rsidP="007010A5">
      <w:pPr>
        <w:pStyle w:val="a5"/>
        <w:shd w:val="clear" w:color="auto" w:fill="FFFFFF"/>
        <w:spacing w:before="0" w:beforeAutospacing="0" w:after="0" w:afterAutospacing="0" w:line="276" w:lineRule="auto"/>
        <w:ind w:firstLine="708"/>
        <w:jc w:val="both"/>
      </w:pPr>
      <w:r>
        <w:rPr>
          <w:rStyle w:val="a4"/>
          <w:b w:val="0"/>
          <w:bCs w:val="0"/>
        </w:rPr>
        <w:t>На рабочем столе участника О</w:t>
      </w:r>
      <w:r w:rsidR="00292621" w:rsidRPr="004852B0">
        <w:rPr>
          <w:rStyle w:val="a4"/>
          <w:b w:val="0"/>
          <w:bCs w:val="0"/>
        </w:rPr>
        <w:t>лимпиады должно быть достаточно свободного места для размещения листа задания, листа решений и черновиков</w:t>
      </w:r>
      <w:r w:rsidR="00CB7AC7" w:rsidRPr="004852B0">
        <w:rPr>
          <w:rStyle w:val="a4"/>
          <w:b w:val="0"/>
          <w:bCs w:val="0"/>
        </w:rPr>
        <w:t>.</w:t>
      </w:r>
    </w:p>
    <w:p w:rsidR="007464EC" w:rsidRDefault="00292621" w:rsidP="007464EC">
      <w:pPr>
        <w:pStyle w:val="a5"/>
        <w:shd w:val="clear" w:color="auto" w:fill="FFFFFF"/>
        <w:spacing w:before="0" w:beforeAutospacing="0" w:after="0" w:afterAutospacing="0" w:line="276" w:lineRule="auto"/>
        <w:ind w:firstLine="708"/>
        <w:jc w:val="both"/>
        <w:rPr>
          <w:rStyle w:val="a4"/>
          <w:b w:val="0"/>
          <w:bCs w:val="0"/>
        </w:rPr>
      </w:pPr>
      <w:r w:rsidRPr="004852B0">
        <w:rPr>
          <w:rStyle w:val="a4"/>
          <w:b w:val="0"/>
          <w:bCs w:val="0"/>
        </w:rPr>
        <w:t>2.2. Исключение возможности списывания является принципиально важным</w:t>
      </w:r>
      <w:r w:rsidR="00ED14D0" w:rsidRPr="004852B0">
        <w:rPr>
          <w:rStyle w:val="a4"/>
          <w:b w:val="0"/>
          <w:bCs w:val="0"/>
        </w:rPr>
        <w:t>. С</w:t>
      </w:r>
      <w:r w:rsidRPr="004852B0">
        <w:rPr>
          <w:rStyle w:val="a4"/>
          <w:b w:val="0"/>
          <w:bCs w:val="0"/>
        </w:rPr>
        <w:t xml:space="preserve">тоит обратить внимание, что все участники в </w:t>
      </w:r>
      <w:r w:rsidR="009016E4" w:rsidRPr="004852B0">
        <w:rPr>
          <w:rStyle w:val="a4"/>
          <w:b w:val="0"/>
          <w:bCs w:val="0"/>
        </w:rPr>
        <w:t>7</w:t>
      </w:r>
      <w:r w:rsidR="00CB7AC7" w:rsidRPr="004852B0">
        <w:rPr>
          <w:rStyle w:val="a4"/>
          <w:b w:val="0"/>
          <w:bCs w:val="0"/>
        </w:rPr>
        <w:t>-</w:t>
      </w:r>
      <w:r w:rsidRPr="004852B0">
        <w:rPr>
          <w:rStyle w:val="a4"/>
          <w:b w:val="0"/>
          <w:bCs w:val="0"/>
        </w:rPr>
        <w:t>9-</w:t>
      </w:r>
      <w:r w:rsidR="00CB7AC7" w:rsidRPr="004852B0">
        <w:rPr>
          <w:rStyle w:val="a4"/>
          <w:b w:val="0"/>
          <w:bCs w:val="0"/>
        </w:rPr>
        <w:t>х,</w:t>
      </w:r>
      <w:r w:rsidRPr="004852B0">
        <w:rPr>
          <w:rStyle w:val="a4"/>
          <w:b w:val="0"/>
          <w:bCs w:val="0"/>
        </w:rPr>
        <w:t xml:space="preserve"> 10-</w:t>
      </w:r>
      <w:r w:rsidR="00CB7AC7" w:rsidRPr="004852B0">
        <w:rPr>
          <w:rStyle w:val="a4"/>
          <w:b w:val="0"/>
          <w:bCs w:val="0"/>
        </w:rPr>
        <w:t xml:space="preserve">х и </w:t>
      </w:r>
      <w:r w:rsidRPr="004852B0">
        <w:rPr>
          <w:rStyle w:val="a4"/>
          <w:b w:val="0"/>
          <w:bCs w:val="0"/>
        </w:rPr>
        <w:t>11-х классах выполняют единые задания</w:t>
      </w:r>
      <w:r w:rsidR="00CB7AC7" w:rsidRPr="004852B0">
        <w:rPr>
          <w:rStyle w:val="a4"/>
          <w:b w:val="0"/>
          <w:bCs w:val="0"/>
        </w:rPr>
        <w:t>,</w:t>
      </w:r>
      <w:r w:rsidRPr="004852B0">
        <w:rPr>
          <w:rStyle w:val="a4"/>
          <w:b w:val="0"/>
          <w:bCs w:val="0"/>
        </w:rPr>
        <w:t xml:space="preserve"> часть которых представляет собой тест, требующий только ответов на вопросы, </w:t>
      </w:r>
      <w:r w:rsidR="00CB7AC7" w:rsidRPr="004852B0">
        <w:rPr>
          <w:rStyle w:val="a4"/>
          <w:b w:val="0"/>
          <w:bCs w:val="0"/>
        </w:rPr>
        <w:t xml:space="preserve">а еще часть – задачи, требующие только ответа без решения, </w:t>
      </w:r>
      <w:r w:rsidRPr="004852B0">
        <w:rPr>
          <w:rStyle w:val="a4"/>
          <w:b w:val="0"/>
          <w:bCs w:val="0"/>
        </w:rPr>
        <w:t>которые легко списать при наличии возможности</w:t>
      </w:r>
      <w:r w:rsidR="00CB7AC7" w:rsidRPr="004852B0">
        <w:rPr>
          <w:rStyle w:val="a4"/>
          <w:b w:val="0"/>
          <w:bCs w:val="0"/>
        </w:rPr>
        <w:t>.</w:t>
      </w:r>
      <w:r w:rsidR="007464EC">
        <w:rPr>
          <w:rStyle w:val="a4"/>
          <w:b w:val="0"/>
          <w:bCs w:val="0"/>
        </w:rPr>
        <w:t xml:space="preserve"> </w:t>
      </w:r>
    </w:p>
    <w:p w:rsidR="00292621" w:rsidRPr="004852B0" w:rsidRDefault="00525BAA" w:rsidP="007464EC">
      <w:pPr>
        <w:pStyle w:val="a5"/>
        <w:shd w:val="clear" w:color="auto" w:fill="FFFFFF"/>
        <w:spacing w:before="0" w:beforeAutospacing="0" w:after="0" w:afterAutospacing="0" w:line="276" w:lineRule="auto"/>
        <w:ind w:firstLine="708"/>
        <w:jc w:val="both"/>
      </w:pPr>
      <w:r>
        <w:rPr>
          <w:rStyle w:val="a4"/>
          <w:b w:val="0"/>
          <w:bCs w:val="0"/>
        </w:rPr>
        <w:t>Для проведения туров О</w:t>
      </w:r>
      <w:r w:rsidR="00292621" w:rsidRPr="004852B0">
        <w:rPr>
          <w:rStyle w:val="a4"/>
          <w:b w:val="0"/>
          <w:bCs w:val="0"/>
        </w:rPr>
        <w:t xml:space="preserve">лимпиады следует подготовить аудитории </w:t>
      </w:r>
      <w:r w:rsidR="00ED14D0" w:rsidRPr="004852B0">
        <w:rPr>
          <w:rStyle w:val="a4"/>
          <w:b w:val="0"/>
          <w:bCs w:val="0"/>
        </w:rPr>
        <w:t>таким образом, чтобы</w:t>
      </w:r>
      <w:r w:rsidR="00292621" w:rsidRPr="004852B0">
        <w:rPr>
          <w:rStyle w:val="a4"/>
          <w:b w:val="0"/>
          <w:bCs w:val="0"/>
        </w:rPr>
        <w:t xml:space="preserve"> минимизировать возможность контакта участников между собой и с другими лицами, которые могли бы помочь им в решении олимпиадных заданий. Как правило, это означает выделение каждому участнику своего стола или размещение участников иным образом, предполагающим значительное расстояние между ними. В случае необходимости посадить</w:t>
      </w:r>
      <w:r w:rsidR="00ED14D0" w:rsidRPr="004852B0">
        <w:rPr>
          <w:rStyle w:val="a4"/>
          <w:b w:val="0"/>
          <w:bCs w:val="0"/>
        </w:rPr>
        <w:t xml:space="preserve"> </w:t>
      </w:r>
      <w:r w:rsidR="00292621" w:rsidRPr="004852B0">
        <w:rPr>
          <w:rStyle w:val="a4"/>
          <w:b w:val="0"/>
        </w:rPr>
        <w:t>несколько участников за один стол желательно организовать рассадку так, чтобы участники из одной школы не сидели рядом.</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Требования к аудиториям</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2.3. В помещениях необходимо обеспечить комфортные условия: тишину, чистоту, свежий воздух, достаточную освещенность рабочих мест. Оргкомитет должен приложить все усилия к тому</w:t>
      </w:r>
      <w:r w:rsidR="007464EC">
        <w:rPr>
          <w:rStyle w:val="a4"/>
          <w:b w:val="0"/>
        </w:rPr>
        <w:t>,</w:t>
      </w:r>
      <w:r w:rsidRPr="004852B0">
        <w:rPr>
          <w:rStyle w:val="a4"/>
          <w:b w:val="0"/>
        </w:rPr>
        <w:t xml:space="preserve"> чтобы во время олимпиады участников не отвлекали никакие внешние факторы (необходимо по возможности предотвратить про</w:t>
      </w:r>
      <w:r w:rsidR="007464EC">
        <w:rPr>
          <w:rStyle w:val="a4"/>
          <w:b w:val="0"/>
        </w:rPr>
        <w:t>ведение ремонтных работ в здании</w:t>
      </w:r>
      <w:r w:rsidRPr="004852B0">
        <w:rPr>
          <w:rStyle w:val="a4"/>
          <w:b w:val="0"/>
        </w:rPr>
        <w:t>, учебные пожарные тревоги и т. п.).</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2.4. Организаторы должны приложить все усилия к тому, чтобы участники с ограниченными возможностями здоровья имели возможности для написания Олимпиады, равноценные возможностям остальных участников. Так, участники с нарушением опорно</w:t>
      </w:r>
      <w:r w:rsidR="006E58B3">
        <w:rPr>
          <w:rStyle w:val="a4"/>
          <w:b w:val="0"/>
        </w:rPr>
        <w:t>-</w:t>
      </w:r>
      <w:r w:rsidRPr="004852B0">
        <w:rPr>
          <w:rStyle w:val="a4"/>
          <w:b w:val="0"/>
        </w:rPr>
        <w:t xml:space="preserve">двигательного аппарата должны быть размещены в аудитории, которая доступна в рамках </w:t>
      </w:r>
      <w:proofErr w:type="spellStart"/>
      <w:r w:rsidRPr="004852B0">
        <w:rPr>
          <w:rStyle w:val="a4"/>
          <w:b w:val="0"/>
        </w:rPr>
        <w:t>безбарьерной</w:t>
      </w:r>
      <w:proofErr w:type="spellEnd"/>
      <w:r w:rsidRPr="004852B0">
        <w:rPr>
          <w:rStyle w:val="a4"/>
          <w:b w:val="0"/>
        </w:rPr>
        <w:t xml:space="preserve"> среды (расположена на первом этаже в здании с пандусом или доступна е помощью удобного лифта). Аудитория должна быть оборудована специализированными рабочими местами с учетом особенностей участников. Участника</w:t>
      </w:r>
      <w:r w:rsidR="00CB7AC7" w:rsidRPr="004852B0">
        <w:rPr>
          <w:rStyle w:val="a4"/>
          <w:b w:val="0"/>
        </w:rPr>
        <w:t>м</w:t>
      </w:r>
      <w:r w:rsidRPr="004852B0">
        <w:rPr>
          <w:rStyle w:val="a4"/>
          <w:b w:val="0"/>
        </w:rPr>
        <w:t xml:space="preserve"> с нарушениями зрения предоставляется вариант с увеличенным размером шрифта.</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Необходимое оборудование</w:t>
      </w:r>
    </w:p>
    <w:p w:rsidR="00292621" w:rsidRDefault="00A24474" w:rsidP="007010A5">
      <w:pPr>
        <w:pStyle w:val="a5"/>
        <w:shd w:val="clear" w:color="auto" w:fill="FFFFFF"/>
        <w:spacing w:before="0" w:beforeAutospacing="0" w:after="0" w:afterAutospacing="0" w:line="276" w:lineRule="auto"/>
        <w:ind w:firstLine="708"/>
        <w:jc w:val="both"/>
        <w:rPr>
          <w:rStyle w:val="a4"/>
          <w:b w:val="0"/>
        </w:rPr>
      </w:pPr>
      <w:r>
        <w:rPr>
          <w:rStyle w:val="a4"/>
          <w:b w:val="0"/>
        </w:rPr>
        <w:t>2.5. Для проведения туров О</w:t>
      </w:r>
      <w:r w:rsidR="00292621" w:rsidRPr="004852B0">
        <w:rPr>
          <w:rStyle w:val="a4"/>
          <w:b w:val="0"/>
        </w:rPr>
        <w:t>лимпиады не требуется специальных технических средств. Помимо необходимого количества комплектов заданий и листов ответов, в аудитории должны быть запасные письменные принадлежности, запасные комплекты заданий, листы ответов и бумага для черновиков.</w:t>
      </w:r>
    </w:p>
    <w:p w:rsidR="000225F3" w:rsidRPr="000225F3" w:rsidRDefault="000225F3" w:rsidP="000225F3">
      <w:pPr>
        <w:spacing w:line="276" w:lineRule="auto"/>
        <w:ind w:firstLine="708"/>
        <w:jc w:val="both"/>
        <w:rPr>
          <w:rFonts w:eastAsia="Times New Roman"/>
          <w:bCs/>
          <w:color w:val="000000"/>
          <w:sz w:val="24"/>
          <w:szCs w:val="24"/>
        </w:rPr>
      </w:pPr>
      <w:r w:rsidRPr="000225F3">
        <w:rPr>
          <w:rFonts w:eastAsia="Times New Roman"/>
          <w:bCs/>
          <w:color w:val="000000"/>
          <w:sz w:val="24"/>
          <w:szCs w:val="24"/>
        </w:rPr>
        <w:t>Участник может взять в аудиторию, где проводится Олимпиада, только письменные принадлежности, воду</w:t>
      </w:r>
      <w:r>
        <w:rPr>
          <w:rFonts w:eastAsia="Times New Roman"/>
          <w:bCs/>
          <w:color w:val="000000"/>
          <w:sz w:val="24"/>
          <w:szCs w:val="24"/>
        </w:rPr>
        <w:t xml:space="preserve"> в прозрачной упаковке, шоколад</w:t>
      </w:r>
      <w:r w:rsidRPr="000225F3">
        <w:rPr>
          <w:rFonts w:eastAsia="Times New Roman"/>
          <w:bCs/>
          <w:color w:val="000000"/>
          <w:sz w:val="24"/>
          <w:szCs w:val="24"/>
        </w:rPr>
        <w:t xml:space="preserve">. Все остальное должно быть сложено в специально отведенном для вещей месте. В аудиторию не разрешается брать справочные материалы, средства мобильной сотовой связи, фото- и видеоаппаратуру. </w:t>
      </w:r>
    </w:p>
    <w:p w:rsidR="000225F3" w:rsidRPr="000225F3" w:rsidRDefault="000A6AAA" w:rsidP="000225F3">
      <w:pPr>
        <w:autoSpaceDE w:val="0"/>
        <w:autoSpaceDN w:val="0"/>
        <w:adjustRightInd w:val="0"/>
        <w:spacing w:line="276" w:lineRule="auto"/>
        <w:ind w:firstLine="708"/>
        <w:jc w:val="both"/>
        <w:rPr>
          <w:rFonts w:eastAsia="Times New Roman"/>
          <w:color w:val="000000"/>
          <w:sz w:val="24"/>
          <w:szCs w:val="24"/>
        </w:rPr>
      </w:pPr>
      <w:r w:rsidRPr="004852B0">
        <w:rPr>
          <w:rStyle w:val="a4"/>
          <w:b w:val="0"/>
          <w:sz w:val="24"/>
          <w:szCs w:val="24"/>
        </w:rPr>
        <w:t xml:space="preserve">2.6. </w:t>
      </w:r>
      <w:r w:rsidR="000225F3" w:rsidRPr="000225F3">
        <w:rPr>
          <w:rFonts w:eastAsia="Times New Roman"/>
          <w:color w:val="000000"/>
          <w:sz w:val="24"/>
          <w:szCs w:val="24"/>
        </w:rPr>
        <w:t>Участники используют свои письменные принадлежности: ручка</w:t>
      </w:r>
      <w:r>
        <w:rPr>
          <w:rFonts w:eastAsia="Times New Roman"/>
          <w:color w:val="000000"/>
          <w:sz w:val="24"/>
          <w:szCs w:val="24"/>
        </w:rPr>
        <w:t xml:space="preserve">, </w:t>
      </w:r>
      <w:r w:rsidR="000225F3" w:rsidRPr="000225F3">
        <w:rPr>
          <w:rFonts w:eastAsia="Times New Roman"/>
          <w:color w:val="000000"/>
          <w:sz w:val="24"/>
          <w:szCs w:val="24"/>
        </w:rPr>
        <w:t xml:space="preserve">линейка, </w:t>
      </w:r>
      <w:r>
        <w:rPr>
          <w:rFonts w:eastAsia="Times New Roman"/>
          <w:color w:val="000000"/>
          <w:sz w:val="24"/>
          <w:szCs w:val="24"/>
        </w:rPr>
        <w:t>карандаш и ластик</w:t>
      </w:r>
      <w:r w:rsidR="000225F3" w:rsidRPr="000225F3">
        <w:rPr>
          <w:rFonts w:eastAsia="Times New Roman"/>
          <w:color w:val="000000"/>
          <w:sz w:val="24"/>
          <w:szCs w:val="24"/>
        </w:rPr>
        <w:t xml:space="preserve">. Запрещено делать записи решений красным цветом. </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Особые условия</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2.7. В случае проведения очного разбора заданий для него необходим зал, вмещающий всех участников и сопровождающих их лиц, с доской, фломастерами или мелом и презентационным оборудованием.</w:t>
      </w:r>
    </w:p>
    <w:p w:rsidR="00CA2989" w:rsidRPr="004852B0" w:rsidRDefault="00CA2989" w:rsidP="00CD654D">
      <w:pPr>
        <w:tabs>
          <w:tab w:val="left" w:pos="640"/>
        </w:tabs>
        <w:spacing w:line="276" w:lineRule="auto"/>
        <w:jc w:val="both"/>
        <w:rPr>
          <w:rFonts w:eastAsia="Times New Roman"/>
          <w:b/>
          <w:bCs/>
          <w:sz w:val="24"/>
          <w:szCs w:val="24"/>
        </w:rPr>
      </w:pPr>
    </w:p>
    <w:p w:rsidR="00292621" w:rsidRPr="007010A5" w:rsidRDefault="00292621" w:rsidP="007010A5">
      <w:pPr>
        <w:tabs>
          <w:tab w:val="left" w:pos="640"/>
        </w:tabs>
        <w:spacing w:line="276" w:lineRule="auto"/>
        <w:jc w:val="center"/>
        <w:rPr>
          <w:rFonts w:eastAsia="Times New Roman"/>
          <w:b/>
          <w:sz w:val="28"/>
          <w:szCs w:val="24"/>
        </w:rPr>
      </w:pPr>
      <w:r w:rsidRPr="007010A5">
        <w:rPr>
          <w:rFonts w:eastAsia="Times New Roman"/>
          <w:b/>
          <w:bCs/>
          <w:sz w:val="28"/>
          <w:szCs w:val="24"/>
        </w:rPr>
        <w:t>3</w:t>
      </w:r>
      <w:r w:rsidR="00CA2989" w:rsidRPr="007010A5">
        <w:rPr>
          <w:rFonts w:eastAsia="Times New Roman"/>
          <w:b/>
          <w:bCs/>
          <w:sz w:val="28"/>
          <w:szCs w:val="24"/>
        </w:rPr>
        <w:t>.</w:t>
      </w:r>
      <w:r w:rsidRPr="007010A5">
        <w:rPr>
          <w:rFonts w:eastAsia="Times New Roman"/>
          <w:b/>
          <w:bCs/>
          <w:sz w:val="28"/>
          <w:szCs w:val="24"/>
        </w:rPr>
        <w:t xml:space="preserve"> Организация проверки и методика оценивания работ</w:t>
      </w:r>
    </w:p>
    <w:p w:rsidR="00CA2989" w:rsidRPr="004852B0" w:rsidRDefault="00CA2989" w:rsidP="00CD654D">
      <w:pPr>
        <w:pStyle w:val="a5"/>
        <w:shd w:val="clear" w:color="auto" w:fill="FFFFFF"/>
        <w:spacing w:before="0" w:beforeAutospacing="0" w:after="0" w:afterAutospacing="0" w:line="276" w:lineRule="auto"/>
        <w:jc w:val="both"/>
        <w:rPr>
          <w:rStyle w:val="a4"/>
        </w:rPr>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Общие положения</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3.1. После окончания шифровки представители оргкомитета передают работы участников председателю жюри.</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3.2. Жюри рассматривает только чистовики работ, черновики не проверяются.</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 xml:space="preserve">3.3. Итоговый балл каждого участника получается суммированием результатов первого и </w:t>
      </w:r>
      <w:r w:rsidR="00ED14D0" w:rsidRPr="004852B0">
        <w:rPr>
          <w:rStyle w:val="a4"/>
          <w:b w:val="0"/>
        </w:rPr>
        <w:t>в</w:t>
      </w:r>
      <w:r w:rsidRPr="004852B0">
        <w:rPr>
          <w:rStyle w:val="a4"/>
          <w:b w:val="0"/>
        </w:rPr>
        <w:t>торого туров.</w:t>
      </w:r>
    </w:p>
    <w:p w:rsidR="00292621" w:rsidRDefault="00292621" w:rsidP="007010A5">
      <w:pPr>
        <w:pStyle w:val="a5"/>
        <w:shd w:val="clear" w:color="auto" w:fill="FFFFFF"/>
        <w:spacing w:before="0" w:beforeAutospacing="0" w:after="0" w:afterAutospacing="0" w:line="276" w:lineRule="auto"/>
        <w:ind w:firstLine="708"/>
        <w:jc w:val="both"/>
        <w:rPr>
          <w:rStyle w:val="a4"/>
          <w:b w:val="0"/>
        </w:rPr>
      </w:pPr>
      <w:r w:rsidRPr="004852B0">
        <w:rPr>
          <w:rStyle w:val="a4"/>
          <w:b w:val="0"/>
        </w:rPr>
        <w:t>3.4. Жюри проверяет работы с полной беспристрастностью и направляет все усилия на то, чтобы результаты олимпиады были справедливыми.</w:t>
      </w:r>
    </w:p>
    <w:p w:rsidR="007464EC" w:rsidRDefault="007464EC" w:rsidP="007010A5">
      <w:pPr>
        <w:pStyle w:val="a5"/>
        <w:shd w:val="clear" w:color="auto" w:fill="FFFFFF"/>
        <w:spacing w:before="0" w:beforeAutospacing="0" w:after="0" w:afterAutospacing="0" w:line="276" w:lineRule="auto"/>
        <w:ind w:firstLine="708"/>
        <w:jc w:val="both"/>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 xml:space="preserve">Проверка </w:t>
      </w:r>
      <w:r w:rsidR="00CB7AC7" w:rsidRPr="004852B0">
        <w:rPr>
          <w:rStyle w:val="a4"/>
        </w:rPr>
        <w:t>первого тура</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bCs w:val="0"/>
        </w:rPr>
        <w:t>3.</w:t>
      </w:r>
      <w:r w:rsidR="00CB7AC7" w:rsidRPr="004852B0">
        <w:rPr>
          <w:rStyle w:val="a4"/>
          <w:b w:val="0"/>
          <w:bCs w:val="0"/>
        </w:rPr>
        <w:t>5</w:t>
      </w:r>
      <w:r w:rsidRPr="004852B0">
        <w:rPr>
          <w:rStyle w:val="a4"/>
          <w:b w:val="0"/>
          <w:bCs w:val="0"/>
        </w:rPr>
        <w:t xml:space="preserve">. Первый тур олимпиады состоит из </w:t>
      </w:r>
      <w:r w:rsidR="00ED14D0" w:rsidRPr="004852B0">
        <w:rPr>
          <w:rStyle w:val="a4"/>
          <w:b w:val="0"/>
          <w:bCs w:val="0"/>
        </w:rPr>
        <w:t>двух</w:t>
      </w:r>
      <w:r w:rsidRPr="004852B0">
        <w:rPr>
          <w:rStyle w:val="a4"/>
          <w:b w:val="0"/>
          <w:bCs w:val="0"/>
        </w:rPr>
        <w:t xml:space="preserve"> </w:t>
      </w:r>
      <w:r w:rsidR="00ED14D0" w:rsidRPr="004852B0">
        <w:rPr>
          <w:rStyle w:val="a4"/>
          <w:b w:val="0"/>
          <w:bCs w:val="0"/>
        </w:rPr>
        <w:t>частей. В</w:t>
      </w:r>
      <w:r w:rsidRPr="004852B0">
        <w:rPr>
          <w:rStyle w:val="a4"/>
          <w:b w:val="0"/>
          <w:bCs w:val="0"/>
        </w:rPr>
        <w:t xml:space="preserve"> перв</w:t>
      </w:r>
      <w:r w:rsidR="00ED14D0" w:rsidRPr="004852B0">
        <w:rPr>
          <w:rStyle w:val="a4"/>
          <w:b w:val="0"/>
          <w:bCs w:val="0"/>
        </w:rPr>
        <w:t>ой части</w:t>
      </w:r>
      <w:r w:rsidRPr="004852B0">
        <w:rPr>
          <w:rStyle w:val="a4"/>
          <w:b w:val="0"/>
          <w:bCs w:val="0"/>
        </w:rPr>
        <w:t xml:space="preserve"> участники должны выбрать один вариант ответа из предложенных</w:t>
      </w:r>
      <w:r w:rsidR="00ED14D0" w:rsidRPr="004852B0">
        <w:rPr>
          <w:rStyle w:val="a4"/>
          <w:b w:val="0"/>
          <w:bCs w:val="0"/>
        </w:rPr>
        <w:t xml:space="preserve">, во второй части </w:t>
      </w:r>
      <w:r w:rsidRPr="004852B0">
        <w:rPr>
          <w:rStyle w:val="a4"/>
          <w:b w:val="0"/>
          <w:bCs w:val="0"/>
        </w:rPr>
        <w:t>- написать ответ</w:t>
      </w:r>
      <w:r w:rsidR="00ED14D0" w:rsidRPr="004852B0">
        <w:rPr>
          <w:rStyle w:val="a4"/>
          <w:b w:val="0"/>
          <w:bCs w:val="0"/>
        </w:rPr>
        <w:t xml:space="preserve"> </w:t>
      </w:r>
      <w:r w:rsidR="00CB7AC7" w:rsidRPr="004852B0">
        <w:rPr>
          <w:rStyle w:val="a4"/>
          <w:b w:val="0"/>
          <w:bCs w:val="0"/>
        </w:rPr>
        <w:t xml:space="preserve">решения задачи </w:t>
      </w:r>
      <w:r w:rsidR="00ED14D0" w:rsidRPr="004852B0">
        <w:rPr>
          <w:rStyle w:val="a4"/>
          <w:b w:val="0"/>
          <w:bCs w:val="0"/>
        </w:rPr>
        <w:t>в</w:t>
      </w:r>
      <w:r w:rsidRPr="004852B0">
        <w:rPr>
          <w:rStyle w:val="a4"/>
          <w:b w:val="0"/>
          <w:bCs w:val="0"/>
        </w:rPr>
        <w:t xml:space="preserve"> отведенном для </w:t>
      </w:r>
      <w:r w:rsidR="00CB7AC7" w:rsidRPr="004852B0">
        <w:rPr>
          <w:rStyle w:val="a4"/>
          <w:b w:val="0"/>
          <w:bCs w:val="0"/>
        </w:rPr>
        <w:t>э</w:t>
      </w:r>
      <w:r w:rsidRPr="004852B0">
        <w:rPr>
          <w:rStyle w:val="a4"/>
          <w:b w:val="0"/>
          <w:bCs w:val="0"/>
        </w:rPr>
        <w:t>того месте</w:t>
      </w:r>
      <w:r w:rsidR="00CB7AC7" w:rsidRPr="004852B0">
        <w:rPr>
          <w:rStyle w:val="a4"/>
          <w:b w:val="0"/>
          <w:bCs w:val="0"/>
        </w:rPr>
        <w:t>, решение приводить не требуется</w:t>
      </w:r>
      <w:r w:rsidRPr="004852B0">
        <w:rPr>
          <w:rStyle w:val="a4"/>
          <w:b w:val="0"/>
          <w:bCs w:val="0"/>
        </w:rPr>
        <w:t>.</w:t>
      </w:r>
    </w:p>
    <w:p w:rsidR="00292621" w:rsidRPr="004852B0" w:rsidRDefault="00CB7AC7" w:rsidP="007010A5">
      <w:pPr>
        <w:pStyle w:val="a5"/>
        <w:shd w:val="clear" w:color="auto" w:fill="FFFFFF"/>
        <w:spacing w:before="0" w:beforeAutospacing="0" w:after="0" w:afterAutospacing="0" w:line="276" w:lineRule="auto"/>
        <w:ind w:firstLine="708"/>
        <w:jc w:val="both"/>
      </w:pPr>
      <w:r w:rsidRPr="004852B0">
        <w:rPr>
          <w:rStyle w:val="a4"/>
          <w:b w:val="0"/>
          <w:bCs w:val="0"/>
        </w:rPr>
        <w:t>3.6</w:t>
      </w:r>
      <w:r w:rsidR="00292621" w:rsidRPr="004852B0">
        <w:rPr>
          <w:rStyle w:val="a4"/>
          <w:b w:val="0"/>
          <w:bCs w:val="0"/>
        </w:rPr>
        <w:t xml:space="preserve">. При проверке части </w:t>
      </w:r>
      <w:r w:rsidR="00ED14D0" w:rsidRPr="004852B0">
        <w:rPr>
          <w:rStyle w:val="a4"/>
          <w:b w:val="0"/>
          <w:bCs w:val="0"/>
        </w:rPr>
        <w:t xml:space="preserve">1 </w:t>
      </w:r>
      <w:r w:rsidR="00292621" w:rsidRPr="004852B0">
        <w:rPr>
          <w:rStyle w:val="a4"/>
          <w:b w:val="0"/>
          <w:bCs w:val="0"/>
        </w:rPr>
        <w:t>и части 2 необходимо сверить ответ</w:t>
      </w:r>
      <w:r w:rsidRPr="004852B0">
        <w:rPr>
          <w:rStyle w:val="a4"/>
          <w:b w:val="0"/>
          <w:bCs w:val="0"/>
        </w:rPr>
        <w:t>,</w:t>
      </w:r>
      <w:r w:rsidR="00292621" w:rsidRPr="004852B0">
        <w:rPr>
          <w:rStyle w:val="a4"/>
          <w:b w:val="0"/>
          <w:bCs w:val="0"/>
        </w:rPr>
        <w:t xml:space="preserve"> данный участником</w:t>
      </w:r>
      <w:r w:rsidRPr="004852B0">
        <w:rPr>
          <w:rStyle w:val="a4"/>
          <w:b w:val="0"/>
          <w:bCs w:val="0"/>
        </w:rPr>
        <w:t>,</w:t>
      </w:r>
      <w:r w:rsidR="00292621" w:rsidRPr="004852B0">
        <w:rPr>
          <w:rStyle w:val="a4"/>
          <w:b w:val="0"/>
          <w:bCs w:val="0"/>
        </w:rPr>
        <w:t xml:space="preserve"> с </w:t>
      </w:r>
      <w:r w:rsidR="00ED14D0" w:rsidRPr="004852B0">
        <w:rPr>
          <w:rStyle w:val="a4"/>
          <w:b w:val="0"/>
          <w:bCs w:val="0"/>
        </w:rPr>
        <w:t>в</w:t>
      </w:r>
      <w:r w:rsidR="00292621" w:rsidRPr="004852B0">
        <w:rPr>
          <w:rStyle w:val="a4"/>
          <w:b w:val="0"/>
          <w:bCs w:val="0"/>
        </w:rPr>
        <w:t>ерным ответом и поставить соответствующее число баллов, если ответы совпадают</w:t>
      </w:r>
      <w:r w:rsidRPr="004852B0">
        <w:rPr>
          <w:rStyle w:val="a4"/>
          <w:b w:val="0"/>
          <w:bCs w:val="0"/>
        </w:rPr>
        <w:t xml:space="preserve"> и 0 баллов, если ответы не совпадают</w:t>
      </w:r>
      <w:r w:rsidR="00292621" w:rsidRPr="004852B0">
        <w:rPr>
          <w:rStyle w:val="a4"/>
          <w:b w:val="0"/>
          <w:bCs w:val="0"/>
        </w:rPr>
        <w:t>.</w:t>
      </w:r>
    </w:p>
    <w:p w:rsidR="00292621" w:rsidRDefault="00CA2989" w:rsidP="007010A5">
      <w:pPr>
        <w:pStyle w:val="a5"/>
        <w:shd w:val="clear" w:color="auto" w:fill="FFFFFF"/>
        <w:spacing w:before="0" w:beforeAutospacing="0" w:after="0" w:afterAutospacing="0" w:line="276" w:lineRule="auto"/>
        <w:ind w:firstLine="708"/>
        <w:jc w:val="both"/>
        <w:rPr>
          <w:rStyle w:val="a4"/>
          <w:b w:val="0"/>
        </w:rPr>
      </w:pPr>
      <w:r w:rsidRPr="004852B0">
        <w:rPr>
          <w:rStyle w:val="a4"/>
          <w:b w:val="0"/>
        </w:rPr>
        <w:t>3.7</w:t>
      </w:r>
      <w:r w:rsidR="00292621" w:rsidRPr="004852B0">
        <w:rPr>
          <w:rStyle w:val="a4"/>
          <w:b w:val="0"/>
        </w:rPr>
        <w:t xml:space="preserve">. Поскольку в </w:t>
      </w:r>
      <w:r w:rsidR="00CB7AC7" w:rsidRPr="004852B0">
        <w:rPr>
          <w:rStyle w:val="a4"/>
          <w:b w:val="0"/>
        </w:rPr>
        <w:t>первом туре</w:t>
      </w:r>
      <w:r w:rsidR="00292621" w:rsidRPr="004852B0">
        <w:rPr>
          <w:rStyle w:val="a4"/>
          <w:b w:val="0"/>
        </w:rPr>
        <w:t xml:space="preserve"> жюри проверяет только ответы участников, но не решения, - </w:t>
      </w:r>
      <w:r w:rsidR="00ED14D0" w:rsidRPr="004852B0">
        <w:rPr>
          <w:rStyle w:val="a4"/>
          <w:b w:val="0"/>
        </w:rPr>
        <w:t>выс</w:t>
      </w:r>
      <w:r w:rsidR="00292621" w:rsidRPr="004852B0">
        <w:rPr>
          <w:rStyle w:val="a4"/>
          <w:b w:val="0"/>
        </w:rPr>
        <w:t>тавление частичных баллов за вопрос любой части недопустимо, даже если жюри считает, что к неправильному ответу привела несущественная ошибка</w:t>
      </w:r>
      <w:r w:rsidR="007464EC">
        <w:rPr>
          <w:rStyle w:val="a4"/>
          <w:b w:val="0"/>
        </w:rPr>
        <w:t>.</w:t>
      </w:r>
    </w:p>
    <w:p w:rsidR="007464EC" w:rsidRPr="004852B0" w:rsidRDefault="007464EC" w:rsidP="007010A5">
      <w:pPr>
        <w:pStyle w:val="a5"/>
        <w:shd w:val="clear" w:color="auto" w:fill="FFFFFF"/>
        <w:spacing w:before="0" w:beforeAutospacing="0" w:after="0" w:afterAutospacing="0" w:line="276" w:lineRule="auto"/>
        <w:ind w:firstLine="708"/>
        <w:jc w:val="both"/>
      </w:pP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rPr>
        <w:t>Проверка решений задач</w:t>
      </w:r>
      <w:r w:rsidR="00CB7AC7" w:rsidRPr="004852B0">
        <w:rPr>
          <w:rStyle w:val="a4"/>
        </w:rPr>
        <w:t xml:space="preserve"> второго тура</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 xml:space="preserve">3. </w:t>
      </w:r>
      <w:r w:rsidR="00CA2989" w:rsidRPr="004852B0">
        <w:rPr>
          <w:rStyle w:val="a4"/>
          <w:b w:val="0"/>
        </w:rPr>
        <w:t>8</w:t>
      </w:r>
      <w:r w:rsidRPr="004852B0">
        <w:rPr>
          <w:rStyle w:val="a4"/>
          <w:b w:val="0"/>
        </w:rPr>
        <w:t>. Для проверки второго тура члены жюри делятся на рабочие группы, каждая рабочая группа проверяет одну задачу, один из членов рабочей группы назначается ее руководителем. Такое разделение труда (при котором отдельные члены жюри провер</w:t>
      </w:r>
      <w:r w:rsidR="00ED14D0" w:rsidRPr="004852B0">
        <w:rPr>
          <w:rStyle w:val="a4"/>
          <w:b w:val="0"/>
        </w:rPr>
        <w:t>яют</w:t>
      </w:r>
      <w:r w:rsidRPr="004852B0">
        <w:rPr>
          <w:rStyle w:val="a4"/>
          <w:b w:val="0"/>
        </w:rPr>
        <w:t xml:space="preserve"> конкретные задачи, а не работы целиком) способствует одинаковому уровню требования к корректности решений, облегчает разрешение спорных случаев. Состав рабочих груп</w:t>
      </w:r>
      <w:r w:rsidR="000466FC" w:rsidRPr="004852B0">
        <w:rPr>
          <w:rStyle w:val="a4"/>
          <w:b w:val="0"/>
        </w:rPr>
        <w:t>п</w:t>
      </w:r>
      <w:r w:rsidRPr="004852B0">
        <w:rPr>
          <w:rStyle w:val="a4"/>
          <w:b w:val="0"/>
        </w:rPr>
        <w:t xml:space="preserve"> утверждается председателем или заместителем председателя жюри. В случае если некоторые рабочие группы завершают проверку своих задач раньше других, их участники могут присоединиться к другим рабочим группам.</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w:t>
      </w:r>
      <w:r w:rsidR="00CA2989" w:rsidRPr="004852B0">
        <w:rPr>
          <w:rStyle w:val="a4"/>
          <w:b w:val="0"/>
        </w:rPr>
        <w:t>9</w:t>
      </w:r>
      <w:r w:rsidRPr="004852B0">
        <w:rPr>
          <w:rStyle w:val="a4"/>
          <w:b w:val="0"/>
        </w:rPr>
        <w:t>. При наличии возможности желательно организовать проверку каждой задачи в каждой работе не менее чем двумя членами жюри.</w:t>
      </w:r>
    </w:p>
    <w:p w:rsidR="000466FC" w:rsidRPr="004852B0" w:rsidRDefault="00292621" w:rsidP="007010A5">
      <w:pPr>
        <w:pStyle w:val="a5"/>
        <w:shd w:val="clear" w:color="auto" w:fill="FFFFFF"/>
        <w:spacing w:before="0" w:beforeAutospacing="0" w:after="0" w:afterAutospacing="0" w:line="276" w:lineRule="auto"/>
        <w:ind w:firstLine="708"/>
        <w:jc w:val="both"/>
        <w:rPr>
          <w:rStyle w:val="a4"/>
          <w:b w:val="0"/>
        </w:rPr>
      </w:pPr>
      <w:r w:rsidRPr="004852B0">
        <w:rPr>
          <w:rStyle w:val="a4"/>
          <w:b w:val="0"/>
        </w:rPr>
        <w:t>3.1</w:t>
      </w:r>
      <w:r w:rsidR="00CA2989" w:rsidRPr="004852B0">
        <w:rPr>
          <w:rStyle w:val="a4"/>
          <w:b w:val="0"/>
        </w:rPr>
        <w:t>0</w:t>
      </w:r>
      <w:r w:rsidRPr="004852B0">
        <w:rPr>
          <w:rStyle w:val="a4"/>
          <w:b w:val="0"/>
        </w:rPr>
        <w:t xml:space="preserve">. Жюри проверяет работы в соответствии со схемами проверки, разработанными </w:t>
      </w:r>
      <w:r w:rsidR="000466FC" w:rsidRPr="004852B0">
        <w:rPr>
          <w:rStyle w:val="a4"/>
          <w:b w:val="0"/>
        </w:rPr>
        <w:t>П</w:t>
      </w:r>
      <w:r w:rsidRPr="004852B0">
        <w:rPr>
          <w:rStyle w:val="a4"/>
          <w:b w:val="0"/>
        </w:rPr>
        <w:t>МК. В случае наличия в работе участника фрагмента решения, которое не может быть оценено в соответствии со схемой проверки, жюри принимает решение</w:t>
      </w:r>
      <w:r w:rsidR="005B45CF" w:rsidRPr="004852B0">
        <w:rPr>
          <w:rStyle w:val="a4"/>
          <w:b w:val="0"/>
        </w:rPr>
        <w:t>,</w:t>
      </w:r>
      <w:r w:rsidRPr="004852B0">
        <w:rPr>
          <w:rStyle w:val="a4"/>
          <w:b w:val="0"/>
        </w:rPr>
        <w:t xml:space="preserve"> исходя из своих предста</w:t>
      </w:r>
      <w:r w:rsidR="000466FC" w:rsidRPr="004852B0">
        <w:rPr>
          <w:rStyle w:val="a4"/>
          <w:b w:val="0"/>
        </w:rPr>
        <w:t>в</w:t>
      </w:r>
      <w:r w:rsidRPr="004852B0">
        <w:rPr>
          <w:rStyle w:val="a4"/>
          <w:b w:val="0"/>
        </w:rPr>
        <w:t xml:space="preserve">лений о справедливом оценивании, при возможности консультируясь с составителями задания. </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w:t>
      </w:r>
      <w:r w:rsidR="000466FC" w:rsidRPr="004852B0">
        <w:rPr>
          <w:rStyle w:val="a4"/>
          <w:b w:val="0"/>
        </w:rPr>
        <w:t>.</w:t>
      </w:r>
      <w:r w:rsidRPr="004852B0">
        <w:rPr>
          <w:rStyle w:val="a4"/>
          <w:b w:val="0"/>
        </w:rPr>
        <w:t>1</w:t>
      </w:r>
      <w:r w:rsidR="00CA2989" w:rsidRPr="004852B0">
        <w:rPr>
          <w:rStyle w:val="a4"/>
          <w:b w:val="0"/>
        </w:rPr>
        <w:t>1</w:t>
      </w:r>
      <w:r w:rsidR="005B45CF" w:rsidRPr="004852B0">
        <w:rPr>
          <w:rStyle w:val="a4"/>
          <w:b w:val="0"/>
        </w:rPr>
        <w:t>.</w:t>
      </w:r>
      <w:r w:rsidRPr="004852B0">
        <w:rPr>
          <w:rStyle w:val="a4"/>
          <w:b w:val="0"/>
        </w:rPr>
        <w:t xml:space="preserve"> Жюри оценивает только то, что написано в работе участника</w:t>
      </w:r>
      <w:r w:rsidR="005B45CF" w:rsidRPr="004852B0">
        <w:rPr>
          <w:rStyle w:val="a4"/>
          <w:b w:val="0"/>
        </w:rPr>
        <w:t>. Н</w:t>
      </w:r>
      <w:r w:rsidRPr="004852B0">
        <w:rPr>
          <w:rStyle w:val="a4"/>
          <w:b w:val="0"/>
        </w:rPr>
        <w:t>е могут быть оценены комментарии и дополнения, которые участник может сделать после окончания тура (например, в апелляционном заявлении).</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bCs w:val="0"/>
        </w:rPr>
        <w:t>3.1</w:t>
      </w:r>
      <w:r w:rsidR="00CA2989" w:rsidRPr="004852B0">
        <w:rPr>
          <w:rStyle w:val="a4"/>
          <w:b w:val="0"/>
          <w:bCs w:val="0"/>
        </w:rPr>
        <w:t>2</w:t>
      </w:r>
      <w:r w:rsidRPr="004852B0">
        <w:rPr>
          <w:rStyle w:val="a4"/>
          <w:b w:val="0"/>
          <w:bCs w:val="0"/>
        </w:rPr>
        <w:t xml:space="preserve">. Фрагменты решения участника, зачеркнутые им в работе, не проверяются </w:t>
      </w:r>
      <w:r w:rsidR="000466FC" w:rsidRPr="004852B0">
        <w:rPr>
          <w:rStyle w:val="a4"/>
          <w:b w:val="0"/>
          <w:bCs w:val="0"/>
        </w:rPr>
        <w:t>жюри.</w:t>
      </w:r>
      <w:r w:rsidRPr="004852B0">
        <w:rPr>
          <w:rStyle w:val="a4"/>
          <w:b w:val="0"/>
          <w:bCs w:val="0"/>
        </w:rPr>
        <w:t xml:space="preserve"> Если участник хочет отменить зачеркивание, он должен явно написать в работе, что</w:t>
      </w:r>
      <w:r w:rsidR="000466FC" w:rsidRPr="004852B0">
        <w:rPr>
          <w:rStyle w:val="a4"/>
          <w:b w:val="0"/>
          <w:bCs w:val="0"/>
        </w:rPr>
        <w:t xml:space="preserve"> </w:t>
      </w:r>
      <w:r w:rsidRPr="004852B0">
        <w:rPr>
          <w:rStyle w:val="a4"/>
          <w:b w:val="0"/>
          <w:bCs w:val="0"/>
        </w:rPr>
        <w:t>желает</w:t>
      </w:r>
      <w:r w:rsidR="000466FC" w:rsidRPr="004852B0">
        <w:rPr>
          <w:rStyle w:val="a4"/>
          <w:b w:val="0"/>
          <w:bCs w:val="0"/>
        </w:rPr>
        <w:t>, чт</w:t>
      </w:r>
      <w:r w:rsidRPr="004852B0">
        <w:rPr>
          <w:rStyle w:val="a4"/>
          <w:b w:val="0"/>
          <w:bCs w:val="0"/>
        </w:rPr>
        <w:t>обы зачеркнутая часть была проверена</w:t>
      </w:r>
      <w:r w:rsidR="005B45CF" w:rsidRPr="004852B0">
        <w:rPr>
          <w:rStyle w:val="a4"/>
          <w:b w:val="0"/>
          <w:bCs w:val="0"/>
        </w:rPr>
        <w:t>.</w:t>
      </w:r>
      <w:r w:rsidRPr="004852B0">
        <w:rPr>
          <w:rStyle w:val="a4"/>
          <w:b w:val="0"/>
          <w:bCs w:val="0"/>
        </w:rPr>
        <w:t xml:space="preserve"> Если невозможно однозначно определить, хотел ли участник, чтобы фрагмент решения был проверен, этот фрагмент не проверяется</w:t>
      </w:r>
      <w:r w:rsidR="005B45CF" w:rsidRPr="004852B0">
        <w:rPr>
          <w:rStyle w:val="a4"/>
          <w:b w:val="0"/>
          <w:bCs w:val="0"/>
        </w:rPr>
        <w:t>.</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bCs w:val="0"/>
        </w:rPr>
        <w:t>3.1</w:t>
      </w:r>
      <w:r w:rsidR="00CA2989" w:rsidRPr="004852B0">
        <w:rPr>
          <w:rStyle w:val="a4"/>
          <w:b w:val="0"/>
          <w:bCs w:val="0"/>
        </w:rPr>
        <w:t>3</w:t>
      </w:r>
      <w:r w:rsidRPr="004852B0">
        <w:rPr>
          <w:rStyle w:val="a4"/>
          <w:b w:val="0"/>
          <w:bCs w:val="0"/>
        </w:rPr>
        <w:t>. Участник должен излагать свое решение понятным языком, текст должен быть написан разборчивым почерком. При этом жюри не снижает оценку за помарки, исправления,</w:t>
      </w:r>
      <w:r w:rsidR="000466FC" w:rsidRPr="004852B0">
        <w:rPr>
          <w:rStyle w:val="a4"/>
          <w:b w:val="0"/>
          <w:bCs w:val="0"/>
        </w:rPr>
        <w:t xml:space="preserve"> </w:t>
      </w:r>
      <w:r w:rsidRPr="004852B0">
        <w:rPr>
          <w:rStyle w:val="a4"/>
          <w:b w:val="0"/>
        </w:rPr>
        <w:t>орфографические, пунктуационные и стилистические ошибки, недостатки в оформлении работы, если решение участника можно понять.</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3.1</w:t>
      </w:r>
      <w:r w:rsidR="00CA2989" w:rsidRPr="004852B0">
        <w:rPr>
          <w:rStyle w:val="a4"/>
          <w:b w:val="0"/>
        </w:rPr>
        <w:t>4</w:t>
      </w:r>
      <w:r w:rsidRPr="004852B0">
        <w:rPr>
          <w:rStyle w:val="a4"/>
          <w:b w:val="0"/>
        </w:rPr>
        <w:t xml:space="preserve">. Все утверждения, содержащиеся в решении участника, должны быть либо общеизвестными (стандартными), либо логически следовать из условия задачи или из предыдущих рассуждений участника. Участник может не доказывать общеизвестные утверждения. Вопрос определения общеизвестности находится в компетенции жюри, но в любом случае общеизвестными считаются факты, изучаемые в рамках школьной программы. Также, как правило, общеизвестными можно считать те факты, которые многократно использовались в олимпиадах прошлых лет и приводились без доказательств в официальных решениях. Все </w:t>
      </w:r>
      <w:proofErr w:type="spellStart"/>
      <w:r w:rsidRPr="004852B0">
        <w:rPr>
          <w:rStyle w:val="a4"/>
          <w:b w:val="0"/>
        </w:rPr>
        <w:t>необщеизвестные</w:t>
      </w:r>
      <w:proofErr w:type="spellEnd"/>
      <w:r w:rsidRPr="004852B0">
        <w:rPr>
          <w:rStyle w:val="a4"/>
          <w:b w:val="0"/>
        </w:rPr>
        <w:t xml:space="preserve"> факты, не следующие тривиально из условия, должны быть доказаны. Решение, которое явно или скрыто опирается на не доказанные участником </w:t>
      </w:r>
      <w:proofErr w:type="spellStart"/>
      <w:r w:rsidRPr="004852B0">
        <w:rPr>
          <w:rStyle w:val="a4"/>
          <w:b w:val="0"/>
        </w:rPr>
        <w:t>необщеизвестные</w:t>
      </w:r>
      <w:proofErr w:type="spellEnd"/>
      <w:r w:rsidRPr="004852B0">
        <w:rPr>
          <w:rStyle w:val="a4"/>
          <w:b w:val="0"/>
        </w:rPr>
        <w:t xml:space="preserve"> факты, оценивается неполным баллом.</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3.1</w:t>
      </w:r>
      <w:r w:rsidR="00CA2989" w:rsidRPr="004852B0">
        <w:rPr>
          <w:rStyle w:val="a4"/>
          <w:b w:val="0"/>
        </w:rPr>
        <w:t>5</w:t>
      </w:r>
      <w:r w:rsidRPr="004852B0">
        <w:rPr>
          <w:rStyle w:val="a4"/>
          <w:b w:val="0"/>
        </w:rPr>
        <w:t>. Участник может решать зад</w:t>
      </w:r>
      <w:r w:rsidR="001B0C70" w:rsidRPr="004852B0">
        <w:rPr>
          <w:rStyle w:val="a4"/>
          <w:b w:val="0"/>
        </w:rPr>
        <w:t>ачи любым корректным способом. Ж</w:t>
      </w:r>
      <w:r w:rsidRPr="004852B0">
        <w:rPr>
          <w:rStyle w:val="a4"/>
          <w:b w:val="0"/>
        </w:rPr>
        <w:t>юри не повышает баллы за красоту и лаконичность решения, а равно не снижает их за использование нерационального способа. Корректным может быть решение, которое нестандартно и отличается по способу от авторского (приведенного в материалах составителей). Это требование тем более важно потому, что многие из талантливых детей мыслят нестандартно, а выявление именно талантливых участников входит в задачи олимпиадного движения.</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3.1</w:t>
      </w:r>
      <w:r w:rsidR="00CA2989" w:rsidRPr="004852B0">
        <w:rPr>
          <w:rStyle w:val="a4"/>
          <w:b w:val="0"/>
        </w:rPr>
        <w:t>6</w:t>
      </w:r>
      <w:r w:rsidRPr="004852B0">
        <w:rPr>
          <w:rStyle w:val="a4"/>
          <w:b w:val="0"/>
        </w:rPr>
        <w:t>. Работа участника не должна оставлять сомнений в том, каким способом проводится решение задачи. Если участник излагает несколько решений задачи, которые являются разными по сути (и, возможно, приводят к разным ответам), и некоторые из решений являются некорректными, то жюри не обязано выбирать и проверять корректное решение.</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w:t>
      </w:r>
      <w:r w:rsidR="00CA2989" w:rsidRPr="004852B0">
        <w:rPr>
          <w:rStyle w:val="a4"/>
          <w:b w:val="0"/>
        </w:rPr>
        <w:t>17</w:t>
      </w:r>
      <w:r w:rsidRPr="004852B0">
        <w:rPr>
          <w:rStyle w:val="a4"/>
          <w:b w:val="0"/>
        </w:rPr>
        <w:t>. Если в решении участника содержатся противоречащие друг другу суждения, то они, как правило, не оцениваются, даже если одно из них верное. Нарушение логических последовательностей (причинно-следственных связе</w:t>
      </w:r>
      <w:r w:rsidR="000466FC" w:rsidRPr="004852B0">
        <w:rPr>
          <w:rStyle w:val="a4"/>
          <w:b w:val="0"/>
        </w:rPr>
        <w:t>й</w:t>
      </w:r>
      <w:r w:rsidRPr="004852B0">
        <w:rPr>
          <w:rStyle w:val="a4"/>
          <w:b w:val="0"/>
        </w:rPr>
        <w:t>), как правило, приводит к существенному снижению оценки.</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w:t>
      </w:r>
      <w:r w:rsidR="00CA2989" w:rsidRPr="004852B0">
        <w:rPr>
          <w:rStyle w:val="a4"/>
          <w:b w:val="0"/>
        </w:rPr>
        <w:t>18</w:t>
      </w:r>
      <w:r w:rsidRPr="004852B0">
        <w:rPr>
          <w:rStyle w:val="a4"/>
          <w:b w:val="0"/>
        </w:rPr>
        <w:t>. В работе участника должно содержаться доказательство полноты и правильности его ответа, при этом способ получения ответа, если это не требуется для доказательства его полноты и правильности, излагать необязательно.</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w:t>
      </w:r>
      <w:r w:rsidR="00CA2989" w:rsidRPr="004852B0">
        <w:rPr>
          <w:rStyle w:val="a4"/>
          <w:b w:val="0"/>
        </w:rPr>
        <w:t>19</w:t>
      </w:r>
      <w:r w:rsidRPr="004852B0">
        <w:rPr>
          <w:rStyle w:val="a4"/>
          <w:b w:val="0"/>
        </w:rPr>
        <w:t>. Штрафы, которые жюри присваивает за вычислительные ошибки, зависят от серьезности последствий этих ошибок. Вычислительная ошибка, которая не привела к существенному изменению дальнейшего решения задачи и качественно не изменила сути получаемых выводов, штрафуется меньшим числом баллов, чем вычислитель</w:t>
      </w:r>
      <w:r w:rsidR="009016E4" w:rsidRPr="004852B0">
        <w:rPr>
          <w:rStyle w:val="a4"/>
          <w:b w:val="0"/>
        </w:rPr>
        <w:t>ная ошибка,</w:t>
      </w:r>
      <w:r w:rsidRPr="004852B0">
        <w:rPr>
          <w:rStyle w:val="a4"/>
          <w:b w:val="0"/>
        </w:rPr>
        <w:t xml:space="preserve"> существенно повлиявшая на дальнейшее решение.</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3.2</w:t>
      </w:r>
      <w:r w:rsidR="00CA2989" w:rsidRPr="004852B0">
        <w:rPr>
          <w:rStyle w:val="a4"/>
          <w:b w:val="0"/>
        </w:rPr>
        <w:t>0</w:t>
      </w:r>
      <w:r w:rsidRPr="004852B0">
        <w:rPr>
          <w:rStyle w:val="a4"/>
          <w:b w:val="0"/>
        </w:rPr>
        <w:t>. Если задача состоит из нескольких пунктов, то участник должен четко обозначить, где начинается решение каждого пункта. Каждый фрагмент решения проверяется в соответствии с критериями проверки, разработанными для указанного участником пункта. Если в решении участника одного из пунктов задачи содержится фрагмент решения, который в соответствии со схемой оценивания может принести баллы за другой пункт задачи, жюри может не ставить эти баллы, если из решения неочевидно, что участник понимает применимость результатов к другому пункту. При решении пунктов задачи участник может ссылаться на собственные решения (ответы) к других пунктам или на общую часть решения, выписанную в начале.</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3.2</w:t>
      </w:r>
      <w:r w:rsidR="00CA2989" w:rsidRPr="004852B0">
        <w:rPr>
          <w:rStyle w:val="a4"/>
          <w:b w:val="0"/>
        </w:rPr>
        <w:t>1</w:t>
      </w:r>
      <w:r w:rsidRPr="004852B0">
        <w:rPr>
          <w:rStyle w:val="a4"/>
          <w:b w:val="0"/>
        </w:rPr>
        <w:t>. Если ошибка была допущена в первых пунктах задачи и это изменило ответы участника в последующих пунктах, то в общем случае баллы за следующие пункты не снижаются, то есть они проверяются так, как если бы собственные результаты, кот</w:t>
      </w:r>
      <w:r w:rsidR="000466FC" w:rsidRPr="004852B0">
        <w:rPr>
          <w:rStyle w:val="a4"/>
          <w:b w:val="0"/>
        </w:rPr>
        <w:t>орыми пользуется</w:t>
      </w:r>
      <w:r w:rsidRPr="004852B0">
        <w:rPr>
          <w:rStyle w:val="a4"/>
          <w:b w:val="0"/>
        </w:rPr>
        <w:t xml:space="preserve"> участник, были правильными. Исключением являются случаи, когда ошибки в первых пунктах упростили или качественно исказили логику дальнейшего решения и/или ответы — в этих случаях баллы за последующие пункты могут быть существенно снижены.</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3.2</w:t>
      </w:r>
      <w:r w:rsidR="00CA2989" w:rsidRPr="004852B0">
        <w:rPr>
          <w:rStyle w:val="a4"/>
          <w:b w:val="0"/>
        </w:rPr>
        <w:t>2</w:t>
      </w:r>
      <w:r w:rsidRPr="004852B0">
        <w:rPr>
          <w:rStyle w:val="a4"/>
          <w:b w:val="0"/>
        </w:rPr>
        <w:t>. Если участник в своем решении опирается на метод перебора вариантов, то для получения полного балла должны быть разобраны все возможные случаи. Упущение хотя бы одного случая может привести к существенному снижению оценки (непропорциональному доле неразобранных случаев в общем их числе).</w:t>
      </w:r>
    </w:p>
    <w:p w:rsidR="00292621" w:rsidRPr="004852B0" w:rsidRDefault="00292621" w:rsidP="007010A5">
      <w:pPr>
        <w:pStyle w:val="a5"/>
        <w:shd w:val="clear" w:color="auto" w:fill="FFFFFF"/>
        <w:spacing w:before="0" w:beforeAutospacing="0" w:after="0" w:afterAutospacing="0" w:line="276" w:lineRule="auto"/>
        <w:ind w:firstLine="708"/>
        <w:jc w:val="both"/>
      </w:pPr>
      <w:r w:rsidRPr="004852B0">
        <w:rPr>
          <w:rStyle w:val="a4"/>
          <w:b w:val="0"/>
        </w:rPr>
        <w:t>3.2</w:t>
      </w:r>
      <w:r w:rsidR="00CA2989" w:rsidRPr="004852B0">
        <w:rPr>
          <w:rStyle w:val="a4"/>
          <w:b w:val="0"/>
        </w:rPr>
        <w:t>3</w:t>
      </w:r>
      <w:r w:rsidRPr="004852B0">
        <w:rPr>
          <w:rStyle w:val="a4"/>
          <w:b w:val="0"/>
        </w:rPr>
        <w:t>. Если для решения участнику необходимы дополнительные предпосылки, то он должен их сформулировать. Дополнительные предпосылки при этом не должны менять смысл задачи и существенно сужать круг обсуждаемых в решении ситуаций по сравнению с тем, который задан в условии.</w:t>
      </w:r>
    </w:p>
    <w:p w:rsidR="000466FC" w:rsidRDefault="000466FC" w:rsidP="00CD654D">
      <w:pPr>
        <w:pStyle w:val="a5"/>
        <w:shd w:val="clear" w:color="auto" w:fill="FFFFFF"/>
        <w:spacing w:before="0" w:beforeAutospacing="0" w:after="0" w:afterAutospacing="0" w:line="276" w:lineRule="auto"/>
        <w:jc w:val="both"/>
        <w:rPr>
          <w:rStyle w:val="a4"/>
          <w:b w:val="0"/>
        </w:rPr>
      </w:pPr>
    </w:p>
    <w:p w:rsidR="003C763D" w:rsidRDefault="003C763D" w:rsidP="00CD654D">
      <w:pPr>
        <w:pStyle w:val="a5"/>
        <w:shd w:val="clear" w:color="auto" w:fill="FFFFFF"/>
        <w:spacing w:before="0" w:beforeAutospacing="0" w:after="0" w:afterAutospacing="0" w:line="276" w:lineRule="auto"/>
        <w:jc w:val="both"/>
        <w:rPr>
          <w:rStyle w:val="a4"/>
          <w:b w:val="0"/>
        </w:rPr>
      </w:pPr>
    </w:p>
    <w:p w:rsidR="003C763D" w:rsidRPr="004852B0" w:rsidRDefault="003C763D" w:rsidP="000A6AAA">
      <w:pPr>
        <w:pStyle w:val="Default"/>
        <w:spacing w:line="276" w:lineRule="auto"/>
        <w:ind w:firstLine="709"/>
        <w:jc w:val="both"/>
        <w:rPr>
          <w:rStyle w:val="a4"/>
          <w:b w:val="0"/>
        </w:rPr>
      </w:pPr>
      <w:bookmarkStart w:id="0" w:name="_GoBack"/>
      <w:bookmarkEnd w:id="0"/>
    </w:p>
    <w:sectPr w:rsidR="003C763D" w:rsidRPr="004852B0" w:rsidSect="004852B0">
      <w:footerReference w:type="default" r:id="rId8"/>
      <w:pgSz w:w="11906" w:h="16838"/>
      <w:pgMar w:top="720" w:right="992"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2955" w:rsidRDefault="00FC2955" w:rsidP="00AD407D">
      <w:r>
        <w:separator/>
      </w:r>
    </w:p>
  </w:endnote>
  <w:endnote w:type="continuationSeparator" w:id="0">
    <w:p w:rsidR="00FC2955" w:rsidRDefault="00FC2955" w:rsidP="00AD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3568227"/>
      <w:docPartObj>
        <w:docPartGallery w:val="Page Numbers (Bottom of Page)"/>
        <w:docPartUnique/>
      </w:docPartObj>
    </w:sdtPr>
    <w:sdtEndPr/>
    <w:sdtContent>
      <w:p w:rsidR="00AD407D" w:rsidRDefault="00AD407D">
        <w:pPr>
          <w:pStyle w:val="a9"/>
          <w:jc w:val="right"/>
        </w:pPr>
        <w:r>
          <w:fldChar w:fldCharType="begin"/>
        </w:r>
        <w:r>
          <w:instrText>PAGE   \* MERGEFORMAT</w:instrText>
        </w:r>
        <w:r>
          <w:fldChar w:fldCharType="separate"/>
        </w:r>
        <w:r w:rsidR="000F530B">
          <w:rPr>
            <w:noProof/>
          </w:rPr>
          <w:t>8</w:t>
        </w:r>
        <w:r>
          <w:fldChar w:fldCharType="end"/>
        </w:r>
      </w:p>
    </w:sdtContent>
  </w:sdt>
  <w:p w:rsidR="00AD407D" w:rsidRDefault="00AD407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2955" w:rsidRDefault="00FC2955" w:rsidP="00AD407D">
      <w:r>
        <w:separator/>
      </w:r>
    </w:p>
  </w:footnote>
  <w:footnote w:type="continuationSeparator" w:id="0">
    <w:p w:rsidR="00FC2955" w:rsidRDefault="00FC2955" w:rsidP="00AD40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72367"/>
    <w:multiLevelType w:val="hybridMultilevel"/>
    <w:tmpl w:val="4D6A6FDE"/>
    <w:lvl w:ilvl="0" w:tplc="2020EE88">
      <w:start w:val="2"/>
      <w:numFmt w:val="decimal"/>
      <w:lvlText w:val="%1."/>
      <w:lvlJc w:val="left"/>
    </w:lvl>
    <w:lvl w:ilvl="1" w:tplc="7FD8FD0E">
      <w:numFmt w:val="decimal"/>
      <w:lvlText w:val=""/>
      <w:lvlJc w:val="left"/>
    </w:lvl>
    <w:lvl w:ilvl="2" w:tplc="A06839D4">
      <w:numFmt w:val="decimal"/>
      <w:lvlText w:val=""/>
      <w:lvlJc w:val="left"/>
    </w:lvl>
    <w:lvl w:ilvl="3" w:tplc="D32A7A60">
      <w:numFmt w:val="decimal"/>
      <w:lvlText w:val=""/>
      <w:lvlJc w:val="left"/>
    </w:lvl>
    <w:lvl w:ilvl="4" w:tplc="3DAAFF82">
      <w:numFmt w:val="decimal"/>
      <w:lvlText w:val=""/>
      <w:lvlJc w:val="left"/>
    </w:lvl>
    <w:lvl w:ilvl="5" w:tplc="D5826F00">
      <w:numFmt w:val="decimal"/>
      <w:lvlText w:val=""/>
      <w:lvlJc w:val="left"/>
    </w:lvl>
    <w:lvl w:ilvl="6" w:tplc="C818BEE0">
      <w:numFmt w:val="decimal"/>
      <w:lvlText w:val=""/>
      <w:lvlJc w:val="left"/>
    </w:lvl>
    <w:lvl w:ilvl="7" w:tplc="3A2871D6">
      <w:numFmt w:val="decimal"/>
      <w:lvlText w:val=""/>
      <w:lvlJc w:val="left"/>
    </w:lvl>
    <w:lvl w:ilvl="8" w:tplc="B08677DE">
      <w:numFmt w:val="decimal"/>
      <w:lvlText w:val=""/>
      <w:lvlJc w:val="left"/>
    </w:lvl>
  </w:abstractNum>
  <w:abstractNum w:abstractNumId="1" w15:restartNumberingAfterBreak="0">
    <w:nsid w:val="05677F34"/>
    <w:multiLevelType w:val="hybridMultilevel"/>
    <w:tmpl w:val="8D7EAB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D002B8"/>
    <w:multiLevelType w:val="hybridMultilevel"/>
    <w:tmpl w:val="E7C0634A"/>
    <w:lvl w:ilvl="0" w:tplc="0A9683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375A6F"/>
    <w:multiLevelType w:val="hybridMultilevel"/>
    <w:tmpl w:val="192E7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2254F39"/>
    <w:multiLevelType w:val="hybridMultilevel"/>
    <w:tmpl w:val="09FC75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E685FB"/>
    <w:multiLevelType w:val="hybridMultilevel"/>
    <w:tmpl w:val="81AAC418"/>
    <w:lvl w:ilvl="0" w:tplc="41F252EC">
      <w:start w:val="3"/>
      <w:numFmt w:val="decimal"/>
      <w:lvlText w:val="%1."/>
      <w:lvlJc w:val="left"/>
    </w:lvl>
    <w:lvl w:ilvl="1" w:tplc="954C323E">
      <w:numFmt w:val="decimal"/>
      <w:lvlText w:val=""/>
      <w:lvlJc w:val="left"/>
    </w:lvl>
    <w:lvl w:ilvl="2" w:tplc="C42EA9B0">
      <w:numFmt w:val="decimal"/>
      <w:lvlText w:val=""/>
      <w:lvlJc w:val="left"/>
    </w:lvl>
    <w:lvl w:ilvl="3" w:tplc="3B50EFFA">
      <w:numFmt w:val="decimal"/>
      <w:lvlText w:val=""/>
      <w:lvlJc w:val="left"/>
    </w:lvl>
    <w:lvl w:ilvl="4" w:tplc="0DC24560">
      <w:numFmt w:val="decimal"/>
      <w:lvlText w:val=""/>
      <w:lvlJc w:val="left"/>
    </w:lvl>
    <w:lvl w:ilvl="5" w:tplc="01AA2F9A">
      <w:numFmt w:val="decimal"/>
      <w:lvlText w:val=""/>
      <w:lvlJc w:val="left"/>
    </w:lvl>
    <w:lvl w:ilvl="6" w:tplc="A0EC1A3C">
      <w:numFmt w:val="decimal"/>
      <w:lvlText w:val=""/>
      <w:lvlJc w:val="left"/>
    </w:lvl>
    <w:lvl w:ilvl="7" w:tplc="BB869EEA">
      <w:numFmt w:val="decimal"/>
      <w:lvlText w:val=""/>
      <w:lvlJc w:val="left"/>
    </w:lvl>
    <w:lvl w:ilvl="8" w:tplc="191A7770">
      <w:numFmt w:val="decimal"/>
      <w:lvlText w:val=""/>
      <w:lvlJc w:val="left"/>
    </w:lvl>
  </w:abstractNum>
  <w:abstractNum w:abstractNumId="6" w15:restartNumberingAfterBreak="0">
    <w:nsid w:val="180115BE"/>
    <w:multiLevelType w:val="hybridMultilevel"/>
    <w:tmpl w:val="BFCA3264"/>
    <w:lvl w:ilvl="0" w:tplc="7A162144">
      <w:start w:val="8"/>
      <w:numFmt w:val="decimal"/>
      <w:lvlText w:val="%1."/>
      <w:lvlJc w:val="left"/>
    </w:lvl>
    <w:lvl w:ilvl="1" w:tplc="A6D233E6">
      <w:numFmt w:val="decimal"/>
      <w:lvlText w:val=""/>
      <w:lvlJc w:val="left"/>
    </w:lvl>
    <w:lvl w:ilvl="2" w:tplc="537296D6">
      <w:numFmt w:val="decimal"/>
      <w:lvlText w:val=""/>
      <w:lvlJc w:val="left"/>
    </w:lvl>
    <w:lvl w:ilvl="3" w:tplc="1458B900">
      <w:numFmt w:val="decimal"/>
      <w:lvlText w:val=""/>
      <w:lvlJc w:val="left"/>
    </w:lvl>
    <w:lvl w:ilvl="4" w:tplc="E5EAFC48">
      <w:numFmt w:val="decimal"/>
      <w:lvlText w:val=""/>
      <w:lvlJc w:val="left"/>
    </w:lvl>
    <w:lvl w:ilvl="5" w:tplc="1B9232E4">
      <w:numFmt w:val="decimal"/>
      <w:lvlText w:val=""/>
      <w:lvlJc w:val="left"/>
    </w:lvl>
    <w:lvl w:ilvl="6" w:tplc="C2D03602">
      <w:numFmt w:val="decimal"/>
      <w:lvlText w:val=""/>
      <w:lvlJc w:val="left"/>
    </w:lvl>
    <w:lvl w:ilvl="7" w:tplc="79E49EC4">
      <w:numFmt w:val="decimal"/>
      <w:lvlText w:val=""/>
      <w:lvlJc w:val="left"/>
    </w:lvl>
    <w:lvl w:ilvl="8" w:tplc="483A565E">
      <w:numFmt w:val="decimal"/>
      <w:lvlText w:val=""/>
      <w:lvlJc w:val="left"/>
    </w:lvl>
  </w:abstractNum>
  <w:abstractNum w:abstractNumId="7" w15:restartNumberingAfterBreak="0">
    <w:nsid w:val="1BA026FA"/>
    <w:multiLevelType w:val="hybridMultilevel"/>
    <w:tmpl w:val="4BB4B106"/>
    <w:lvl w:ilvl="0" w:tplc="CD8CEF78">
      <w:start w:val="1"/>
      <w:numFmt w:val="decimal"/>
      <w:lvlText w:val="%1"/>
      <w:lvlJc w:val="left"/>
    </w:lvl>
    <w:lvl w:ilvl="1" w:tplc="948E93DE">
      <w:start w:val="15"/>
      <w:numFmt w:val="decimal"/>
      <w:lvlText w:val="%2."/>
      <w:lvlJc w:val="left"/>
    </w:lvl>
    <w:lvl w:ilvl="2" w:tplc="4474A448">
      <w:numFmt w:val="decimal"/>
      <w:lvlText w:val=""/>
      <w:lvlJc w:val="left"/>
    </w:lvl>
    <w:lvl w:ilvl="3" w:tplc="09D23E56">
      <w:numFmt w:val="decimal"/>
      <w:lvlText w:val=""/>
      <w:lvlJc w:val="left"/>
    </w:lvl>
    <w:lvl w:ilvl="4" w:tplc="EDEC1618">
      <w:numFmt w:val="decimal"/>
      <w:lvlText w:val=""/>
      <w:lvlJc w:val="left"/>
    </w:lvl>
    <w:lvl w:ilvl="5" w:tplc="0AE43368">
      <w:numFmt w:val="decimal"/>
      <w:lvlText w:val=""/>
      <w:lvlJc w:val="left"/>
    </w:lvl>
    <w:lvl w:ilvl="6" w:tplc="8B9C8200">
      <w:numFmt w:val="decimal"/>
      <w:lvlText w:val=""/>
      <w:lvlJc w:val="left"/>
    </w:lvl>
    <w:lvl w:ilvl="7" w:tplc="A7D047D8">
      <w:numFmt w:val="decimal"/>
      <w:lvlText w:val=""/>
      <w:lvlJc w:val="left"/>
    </w:lvl>
    <w:lvl w:ilvl="8" w:tplc="A922F9E8">
      <w:numFmt w:val="decimal"/>
      <w:lvlText w:val=""/>
      <w:lvlJc w:val="left"/>
    </w:lvl>
  </w:abstractNum>
  <w:abstractNum w:abstractNumId="8" w15:restartNumberingAfterBreak="0">
    <w:nsid w:val="1CF10FD8"/>
    <w:multiLevelType w:val="hybridMultilevel"/>
    <w:tmpl w:val="28BCF7B4"/>
    <w:lvl w:ilvl="0" w:tplc="59A20156">
      <w:start w:val="6"/>
      <w:numFmt w:val="decimal"/>
      <w:lvlText w:val="%1."/>
      <w:lvlJc w:val="left"/>
    </w:lvl>
    <w:lvl w:ilvl="1" w:tplc="9F9A5B88">
      <w:numFmt w:val="decimal"/>
      <w:lvlText w:val=""/>
      <w:lvlJc w:val="left"/>
    </w:lvl>
    <w:lvl w:ilvl="2" w:tplc="F286C298">
      <w:numFmt w:val="decimal"/>
      <w:lvlText w:val=""/>
      <w:lvlJc w:val="left"/>
    </w:lvl>
    <w:lvl w:ilvl="3" w:tplc="D64E1DF6">
      <w:numFmt w:val="decimal"/>
      <w:lvlText w:val=""/>
      <w:lvlJc w:val="left"/>
    </w:lvl>
    <w:lvl w:ilvl="4" w:tplc="D450B3D2">
      <w:numFmt w:val="decimal"/>
      <w:lvlText w:val=""/>
      <w:lvlJc w:val="left"/>
    </w:lvl>
    <w:lvl w:ilvl="5" w:tplc="2056FA9A">
      <w:numFmt w:val="decimal"/>
      <w:lvlText w:val=""/>
      <w:lvlJc w:val="left"/>
    </w:lvl>
    <w:lvl w:ilvl="6" w:tplc="A1E8AFF8">
      <w:numFmt w:val="decimal"/>
      <w:lvlText w:val=""/>
      <w:lvlJc w:val="left"/>
    </w:lvl>
    <w:lvl w:ilvl="7" w:tplc="70BA3172">
      <w:numFmt w:val="decimal"/>
      <w:lvlText w:val=""/>
      <w:lvlJc w:val="left"/>
    </w:lvl>
    <w:lvl w:ilvl="8" w:tplc="40764080">
      <w:numFmt w:val="decimal"/>
      <w:lvlText w:val=""/>
      <w:lvlJc w:val="left"/>
    </w:lvl>
  </w:abstractNum>
  <w:abstractNum w:abstractNumId="9" w15:restartNumberingAfterBreak="0">
    <w:nsid w:val="21381736"/>
    <w:multiLevelType w:val="hybridMultilevel"/>
    <w:tmpl w:val="56F67CB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22F13E5"/>
    <w:multiLevelType w:val="hybridMultilevel"/>
    <w:tmpl w:val="F4285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5BA861"/>
    <w:multiLevelType w:val="hybridMultilevel"/>
    <w:tmpl w:val="D5EA0184"/>
    <w:lvl w:ilvl="0" w:tplc="6B505B94">
      <w:start w:val="6"/>
      <w:numFmt w:val="decimal"/>
      <w:lvlText w:val="%1."/>
      <w:lvlJc w:val="left"/>
    </w:lvl>
    <w:lvl w:ilvl="1" w:tplc="A5E274FA">
      <w:numFmt w:val="decimal"/>
      <w:lvlText w:val=""/>
      <w:lvlJc w:val="left"/>
    </w:lvl>
    <w:lvl w:ilvl="2" w:tplc="F5485F9C">
      <w:numFmt w:val="decimal"/>
      <w:lvlText w:val=""/>
      <w:lvlJc w:val="left"/>
    </w:lvl>
    <w:lvl w:ilvl="3" w:tplc="468259BC">
      <w:numFmt w:val="decimal"/>
      <w:lvlText w:val=""/>
      <w:lvlJc w:val="left"/>
    </w:lvl>
    <w:lvl w:ilvl="4" w:tplc="F0E8BC60">
      <w:numFmt w:val="decimal"/>
      <w:lvlText w:val=""/>
      <w:lvlJc w:val="left"/>
    </w:lvl>
    <w:lvl w:ilvl="5" w:tplc="5A200E1A">
      <w:numFmt w:val="decimal"/>
      <w:lvlText w:val=""/>
      <w:lvlJc w:val="left"/>
    </w:lvl>
    <w:lvl w:ilvl="6" w:tplc="470855D0">
      <w:numFmt w:val="decimal"/>
      <w:lvlText w:val=""/>
      <w:lvlJc w:val="left"/>
    </w:lvl>
    <w:lvl w:ilvl="7" w:tplc="983806BA">
      <w:numFmt w:val="decimal"/>
      <w:lvlText w:val=""/>
      <w:lvlJc w:val="left"/>
    </w:lvl>
    <w:lvl w:ilvl="8" w:tplc="6EC890B8">
      <w:numFmt w:val="decimal"/>
      <w:lvlText w:val=""/>
      <w:lvlJc w:val="left"/>
    </w:lvl>
  </w:abstractNum>
  <w:abstractNum w:abstractNumId="12" w15:restartNumberingAfterBreak="0">
    <w:nsid w:val="23F9C13C"/>
    <w:multiLevelType w:val="hybridMultilevel"/>
    <w:tmpl w:val="CB46F600"/>
    <w:lvl w:ilvl="0" w:tplc="0E7855F6">
      <w:start w:val="1"/>
      <w:numFmt w:val="decimal"/>
      <w:lvlText w:val="%1."/>
      <w:lvlJc w:val="left"/>
    </w:lvl>
    <w:lvl w:ilvl="1" w:tplc="1CF0A8B0">
      <w:numFmt w:val="decimal"/>
      <w:lvlText w:val=""/>
      <w:lvlJc w:val="left"/>
    </w:lvl>
    <w:lvl w:ilvl="2" w:tplc="DB18E026">
      <w:numFmt w:val="decimal"/>
      <w:lvlText w:val=""/>
      <w:lvlJc w:val="left"/>
    </w:lvl>
    <w:lvl w:ilvl="3" w:tplc="B380E952">
      <w:numFmt w:val="decimal"/>
      <w:lvlText w:val=""/>
      <w:lvlJc w:val="left"/>
    </w:lvl>
    <w:lvl w:ilvl="4" w:tplc="8E90AE96">
      <w:numFmt w:val="decimal"/>
      <w:lvlText w:val=""/>
      <w:lvlJc w:val="left"/>
    </w:lvl>
    <w:lvl w:ilvl="5" w:tplc="4024F15E">
      <w:numFmt w:val="decimal"/>
      <w:lvlText w:val=""/>
      <w:lvlJc w:val="left"/>
    </w:lvl>
    <w:lvl w:ilvl="6" w:tplc="43244AB6">
      <w:numFmt w:val="decimal"/>
      <w:lvlText w:val=""/>
      <w:lvlJc w:val="left"/>
    </w:lvl>
    <w:lvl w:ilvl="7" w:tplc="9FDE7028">
      <w:numFmt w:val="decimal"/>
      <w:lvlText w:val=""/>
      <w:lvlJc w:val="left"/>
    </w:lvl>
    <w:lvl w:ilvl="8" w:tplc="365A960C">
      <w:numFmt w:val="decimal"/>
      <w:lvlText w:val=""/>
      <w:lvlJc w:val="left"/>
    </w:lvl>
  </w:abstractNum>
  <w:abstractNum w:abstractNumId="13" w15:restartNumberingAfterBreak="0">
    <w:nsid w:val="2463B9EA"/>
    <w:multiLevelType w:val="hybridMultilevel"/>
    <w:tmpl w:val="5302EC7C"/>
    <w:lvl w:ilvl="0" w:tplc="F546499E">
      <w:start w:val="7"/>
      <w:numFmt w:val="decimal"/>
      <w:lvlText w:val="%1."/>
      <w:lvlJc w:val="left"/>
    </w:lvl>
    <w:lvl w:ilvl="1" w:tplc="C8BEDFA2">
      <w:numFmt w:val="decimal"/>
      <w:lvlText w:val=""/>
      <w:lvlJc w:val="left"/>
    </w:lvl>
    <w:lvl w:ilvl="2" w:tplc="CD1AEF8A">
      <w:numFmt w:val="decimal"/>
      <w:lvlText w:val=""/>
      <w:lvlJc w:val="left"/>
    </w:lvl>
    <w:lvl w:ilvl="3" w:tplc="0C94D500">
      <w:numFmt w:val="decimal"/>
      <w:lvlText w:val=""/>
      <w:lvlJc w:val="left"/>
    </w:lvl>
    <w:lvl w:ilvl="4" w:tplc="F630449E">
      <w:numFmt w:val="decimal"/>
      <w:lvlText w:val=""/>
      <w:lvlJc w:val="left"/>
    </w:lvl>
    <w:lvl w:ilvl="5" w:tplc="ADC260AE">
      <w:numFmt w:val="decimal"/>
      <w:lvlText w:val=""/>
      <w:lvlJc w:val="left"/>
    </w:lvl>
    <w:lvl w:ilvl="6" w:tplc="7C5E9230">
      <w:numFmt w:val="decimal"/>
      <w:lvlText w:val=""/>
      <w:lvlJc w:val="left"/>
    </w:lvl>
    <w:lvl w:ilvl="7" w:tplc="D1AE8A38">
      <w:numFmt w:val="decimal"/>
      <w:lvlText w:val=""/>
      <w:lvlJc w:val="left"/>
    </w:lvl>
    <w:lvl w:ilvl="8" w:tplc="261423BC">
      <w:numFmt w:val="decimal"/>
      <w:lvlText w:val=""/>
      <w:lvlJc w:val="left"/>
    </w:lvl>
  </w:abstractNum>
  <w:abstractNum w:abstractNumId="14" w15:restartNumberingAfterBreak="0">
    <w:nsid w:val="275AC794"/>
    <w:multiLevelType w:val="hybridMultilevel"/>
    <w:tmpl w:val="DC740740"/>
    <w:lvl w:ilvl="0" w:tplc="6EC4D974">
      <w:start w:val="4"/>
      <w:numFmt w:val="decimal"/>
      <w:lvlText w:val="%1."/>
      <w:lvlJc w:val="left"/>
    </w:lvl>
    <w:lvl w:ilvl="1" w:tplc="B7FA9546">
      <w:numFmt w:val="decimal"/>
      <w:lvlText w:val=""/>
      <w:lvlJc w:val="left"/>
    </w:lvl>
    <w:lvl w:ilvl="2" w:tplc="23B4FF72">
      <w:numFmt w:val="decimal"/>
      <w:lvlText w:val=""/>
      <w:lvlJc w:val="left"/>
    </w:lvl>
    <w:lvl w:ilvl="3" w:tplc="7028272E">
      <w:numFmt w:val="decimal"/>
      <w:lvlText w:val=""/>
      <w:lvlJc w:val="left"/>
    </w:lvl>
    <w:lvl w:ilvl="4" w:tplc="71EE415A">
      <w:numFmt w:val="decimal"/>
      <w:lvlText w:val=""/>
      <w:lvlJc w:val="left"/>
    </w:lvl>
    <w:lvl w:ilvl="5" w:tplc="A894E3FC">
      <w:numFmt w:val="decimal"/>
      <w:lvlText w:val=""/>
      <w:lvlJc w:val="left"/>
    </w:lvl>
    <w:lvl w:ilvl="6" w:tplc="E9760DB2">
      <w:numFmt w:val="decimal"/>
      <w:lvlText w:val=""/>
      <w:lvlJc w:val="left"/>
    </w:lvl>
    <w:lvl w:ilvl="7" w:tplc="C0DC4F94">
      <w:numFmt w:val="decimal"/>
      <w:lvlText w:val=""/>
      <w:lvlJc w:val="left"/>
    </w:lvl>
    <w:lvl w:ilvl="8" w:tplc="34FAE200">
      <w:numFmt w:val="decimal"/>
      <w:lvlText w:val=""/>
      <w:lvlJc w:val="left"/>
    </w:lvl>
  </w:abstractNum>
  <w:abstractNum w:abstractNumId="15" w15:restartNumberingAfterBreak="0">
    <w:nsid w:val="32FFF902"/>
    <w:multiLevelType w:val="hybridMultilevel"/>
    <w:tmpl w:val="E1669A36"/>
    <w:lvl w:ilvl="0" w:tplc="74266620">
      <w:start w:val="8"/>
      <w:numFmt w:val="decimal"/>
      <w:lvlText w:val="%1."/>
      <w:lvlJc w:val="left"/>
    </w:lvl>
    <w:lvl w:ilvl="1" w:tplc="56FA0518">
      <w:numFmt w:val="decimal"/>
      <w:lvlText w:val=""/>
      <w:lvlJc w:val="left"/>
    </w:lvl>
    <w:lvl w:ilvl="2" w:tplc="AEEACEBA">
      <w:numFmt w:val="decimal"/>
      <w:lvlText w:val=""/>
      <w:lvlJc w:val="left"/>
    </w:lvl>
    <w:lvl w:ilvl="3" w:tplc="44305DC6">
      <w:numFmt w:val="decimal"/>
      <w:lvlText w:val=""/>
      <w:lvlJc w:val="left"/>
    </w:lvl>
    <w:lvl w:ilvl="4" w:tplc="F5822180">
      <w:numFmt w:val="decimal"/>
      <w:lvlText w:val=""/>
      <w:lvlJc w:val="left"/>
    </w:lvl>
    <w:lvl w:ilvl="5" w:tplc="7A6C2214">
      <w:numFmt w:val="decimal"/>
      <w:lvlText w:val=""/>
      <w:lvlJc w:val="left"/>
    </w:lvl>
    <w:lvl w:ilvl="6" w:tplc="B3C4E0F6">
      <w:numFmt w:val="decimal"/>
      <w:lvlText w:val=""/>
      <w:lvlJc w:val="left"/>
    </w:lvl>
    <w:lvl w:ilvl="7" w:tplc="CC28D2BA">
      <w:numFmt w:val="decimal"/>
      <w:lvlText w:val=""/>
      <w:lvlJc w:val="left"/>
    </w:lvl>
    <w:lvl w:ilvl="8" w:tplc="CDF607D0">
      <w:numFmt w:val="decimal"/>
      <w:lvlText w:val=""/>
      <w:lvlJc w:val="left"/>
    </w:lvl>
  </w:abstractNum>
  <w:abstractNum w:abstractNumId="16" w15:restartNumberingAfterBreak="0">
    <w:nsid w:val="33B0187C"/>
    <w:multiLevelType w:val="hybridMultilevel"/>
    <w:tmpl w:val="EAD8F776"/>
    <w:lvl w:ilvl="0" w:tplc="25C65FC2">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35640A22"/>
    <w:multiLevelType w:val="hybridMultilevel"/>
    <w:tmpl w:val="E8FA6E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74A3FE6"/>
    <w:multiLevelType w:val="hybridMultilevel"/>
    <w:tmpl w:val="27323096"/>
    <w:lvl w:ilvl="0" w:tplc="3C5C035E">
      <w:start w:val="1"/>
      <w:numFmt w:val="decimal"/>
      <w:lvlText w:val="%1"/>
      <w:lvlJc w:val="left"/>
    </w:lvl>
    <w:lvl w:ilvl="1" w:tplc="A9C44606">
      <w:start w:val="6"/>
      <w:numFmt w:val="decimal"/>
      <w:lvlText w:val="%2."/>
      <w:lvlJc w:val="left"/>
    </w:lvl>
    <w:lvl w:ilvl="2" w:tplc="B672DBA2">
      <w:numFmt w:val="decimal"/>
      <w:lvlText w:val=""/>
      <w:lvlJc w:val="left"/>
    </w:lvl>
    <w:lvl w:ilvl="3" w:tplc="4EA2F940">
      <w:numFmt w:val="decimal"/>
      <w:lvlText w:val=""/>
      <w:lvlJc w:val="left"/>
    </w:lvl>
    <w:lvl w:ilvl="4" w:tplc="8F961A38">
      <w:numFmt w:val="decimal"/>
      <w:lvlText w:val=""/>
      <w:lvlJc w:val="left"/>
    </w:lvl>
    <w:lvl w:ilvl="5" w:tplc="4FF83FC4">
      <w:numFmt w:val="decimal"/>
      <w:lvlText w:val=""/>
      <w:lvlJc w:val="left"/>
    </w:lvl>
    <w:lvl w:ilvl="6" w:tplc="9B6AA2A8">
      <w:numFmt w:val="decimal"/>
      <w:lvlText w:val=""/>
      <w:lvlJc w:val="left"/>
    </w:lvl>
    <w:lvl w:ilvl="7" w:tplc="8CA6526A">
      <w:numFmt w:val="decimal"/>
      <w:lvlText w:val=""/>
      <w:lvlJc w:val="left"/>
    </w:lvl>
    <w:lvl w:ilvl="8" w:tplc="01207EF0">
      <w:numFmt w:val="decimal"/>
      <w:lvlText w:val=""/>
      <w:lvlJc w:val="left"/>
    </w:lvl>
  </w:abstractNum>
  <w:abstractNum w:abstractNumId="19" w15:restartNumberingAfterBreak="0">
    <w:nsid w:val="3804823E"/>
    <w:multiLevelType w:val="hybridMultilevel"/>
    <w:tmpl w:val="1A243726"/>
    <w:lvl w:ilvl="0" w:tplc="2FECC06A">
      <w:start w:val="4"/>
      <w:numFmt w:val="decimal"/>
      <w:lvlText w:val="%1."/>
      <w:lvlJc w:val="left"/>
    </w:lvl>
    <w:lvl w:ilvl="1" w:tplc="3C62E824">
      <w:numFmt w:val="decimal"/>
      <w:lvlText w:val=""/>
      <w:lvlJc w:val="left"/>
    </w:lvl>
    <w:lvl w:ilvl="2" w:tplc="5C28F950">
      <w:numFmt w:val="decimal"/>
      <w:lvlText w:val=""/>
      <w:lvlJc w:val="left"/>
    </w:lvl>
    <w:lvl w:ilvl="3" w:tplc="04B01DE2">
      <w:numFmt w:val="decimal"/>
      <w:lvlText w:val=""/>
      <w:lvlJc w:val="left"/>
    </w:lvl>
    <w:lvl w:ilvl="4" w:tplc="B67AEA60">
      <w:numFmt w:val="decimal"/>
      <w:lvlText w:val=""/>
      <w:lvlJc w:val="left"/>
    </w:lvl>
    <w:lvl w:ilvl="5" w:tplc="E618C1D4">
      <w:numFmt w:val="decimal"/>
      <w:lvlText w:val=""/>
      <w:lvlJc w:val="left"/>
    </w:lvl>
    <w:lvl w:ilvl="6" w:tplc="8334D62E">
      <w:numFmt w:val="decimal"/>
      <w:lvlText w:val=""/>
      <w:lvlJc w:val="left"/>
    </w:lvl>
    <w:lvl w:ilvl="7" w:tplc="4B94017C">
      <w:numFmt w:val="decimal"/>
      <w:lvlText w:val=""/>
      <w:lvlJc w:val="left"/>
    </w:lvl>
    <w:lvl w:ilvl="8" w:tplc="6A62CEC4">
      <w:numFmt w:val="decimal"/>
      <w:lvlText w:val=""/>
      <w:lvlJc w:val="left"/>
    </w:lvl>
  </w:abstractNum>
  <w:abstractNum w:abstractNumId="20" w15:restartNumberingAfterBreak="0">
    <w:nsid w:val="38437FDB"/>
    <w:multiLevelType w:val="hybridMultilevel"/>
    <w:tmpl w:val="077C7008"/>
    <w:lvl w:ilvl="0" w:tplc="6018EB84">
      <w:start w:val="4"/>
      <w:numFmt w:val="decimal"/>
      <w:lvlText w:val="%1."/>
      <w:lvlJc w:val="left"/>
    </w:lvl>
    <w:lvl w:ilvl="1" w:tplc="ACEA2782">
      <w:numFmt w:val="decimal"/>
      <w:lvlText w:val=""/>
      <w:lvlJc w:val="left"/>
    </w:lvl>
    <w:lvl w:ilvl="2" w:tplc="0AC201CA">
      <w:numFmt w:val="decimal"/>
      <w:lvlText w:val=""/>
      <w:lvlJc w:val="left"/>
    </w:lvl>
    <w:lvl w:ilvl="3" w:tplc="08785B00">
      <w:numFmt w:val="decimal"/>
      <w:lvlText w:val=""/>
      <w:lvlJc w:val="left"/>
    </w:lvl>
    <w:lvl w:ilvl="4" w:tplc="8E6681A2">
      <w:numFmt w:val="decimal"/>
      <w:lvlText w:val=""/>
      <w:lvlJc w:val="left"/>
    </w:lvl>
    <w:lvl w:ilvl="5" w:tplc="8B3A95E4">
      <w:numFmt w:val="decimal"/>
      <w:lvlText w:val=""/>
      <w:lvlJc w:val="left"/>
    </w:lvl>
    <w:lvl w:ilvl="6" w:tplc="D3641E8C">
      <w:numFmt w:val="decimal"/>
      <w:lvlText w:val=""/>
      <w:lvlJc w:val="left"/>
    </w:lvl>
    <w:lvl w:ilvl="7" w:tplc="2898B23E">
      <w:numFmt w:val="decimal"/>
      <w:lvlText w:val=""/>
      <w:lvlJc w:val="left"/>
    </w:lvl>
    <w:lvl w:ilvl="8" w:tplc="701E9138">
      <w:numFmt w:val="decimal"/>
      <w:lvlText w:val=""/>
      <w:lvlJc w:val="left"/>
    </w:lvl>
  </w:abstractNum>
  <w:abstractNum w:abstractNumId="21" w15:restartNumberingAfterBreak="0">
    <w:nsid w:val="39386575"/>
    <w:multiLevelType w:val="hybridMultilevel"/>
    <w:tmpl w:val="C73CC620"/>
    <w:lvl w:ilvl="0" w:tplc="2DBCD3D6">
      <w:start w:val="1"/>
      <w:numFmt w:val="bullet"/>
      <w:lvlText w:val="в"/>
      <w:lvlJc w:val="left"/>
    </w:lvl>
    <w:lvl w:ilvl="1" w:tplc="5F1898BA">
      <w:start w:val="5"/>
      <w:numFmt w:val="decimal"/>
      <w:lvlText w:val="%2."/>
      <w:lvlJc w:val="left"/>
    </w:lvl>
    <w:lvl w:ilvl="2" w:tplc="B0CAA4FE">
      <w:numFmt w:val="decimal"/>
      <w:lvlText w:val=""/>
      <w:lvlJc w:val="left"/>
    </w:lvl>
    <w:lvl w:ilvl="3" w:tplc="13447694">
      <w:numFmt w:val="decimal"/>
      <w:lvlText w:val=""/>
      <w:lvlJc w:val="left"/>
    </w:lvl>
    <w:lvl w:ilvl="4" w:tplc="84D0ACE8">
      <w:numFmt w:val="decimal"/>
      <w:lvlText w:val=""/>
      <w:lvlJc w:val="left"/>
    </w:lvl>
    <w:lvl w:ilvl="5" w:tplc="D4148B18">
      <w:numFmt w:val="decimal"/>
      <w:lvlText w:val=""/>
      <w:lvlJc w:val="left"/>
    </w:lvl>
    <w:lvl w:ilvl="6" w:tplc="B09600CC">
      <w:numFmt w:val="decimal"/>
      <w:lvlText w:val=""/>
      <w:lvlJc w:val="left"/>
    </w:lvl>
    <w:lvl w:ilvl="7" w:tplc="F1B40AFA">
      <w:numFmt w:val="decimal"/>
      <w:lvlText w:val=""/>
      <w:lvlJc w:val="left"/>
    </w:lvl>
    <w:lvl w:ilvl="8" w:tplc="98A8CDE4">
      <w:numFmt w:val="decimal"/>
      <w:lvlText w:val=""/>
      <w:lvlJc w:val="left"/>
    </w:lvl>
  </w:abstractNum>
  <w:abstractNum w:abstractNumId="22" w15:restartNumberingAfterBreak="0">
    <w:nsid w:val="3DC240FB"/>
    <w:multiLevelType w:val="hybridMultilevel"/>
    <w:tmpl w:val="F1142A32"/>
    <w:lvl w:ilvl="0" w:tplc="4C7E0F9A">
      <w:start w:val="14"/>
      <w:numFmt w:val="decimal"/>
      <w:lvlText w:val="%1."/>
      <w:lvlJc w:val="left"/>
    </w:lvl>
    <w:lvl w:ilvl="1" w:tplc="CF628532">
      <w:numFmt w:val="decimal"/>
      <w:lvlText w:val=""/>
      <w:lvlJc w:val="left"/>
    </w:lvl>
    <w:lvl w:ilvl="2" w:tplc="7932F4AA">
      <w:numFmt w:val="decimal"/>
      <w:lvlText w:val=""/>
      <w:lvlJc w:val="left"/>
    </w:lvl>
    <w:lvl w:ilvl="3" w:tplc="E37A62D6">
      <w:numFmt w:val="decimal"/>
      <w:lvlText w:val=""/>
      <w:lvlJc w:val="left"/>
    </w:lvl>
    <w:lvl w:ilvl="4" w:tplc="292E350C">
      <w:numFmt w:val="decimal"/>
      <w:lvlText w:val=""/>
      <w:lvlJc w:val="left"/>
    </w:lvl>
    <w:lvl w:ilvl="5" w:tplc="9800C6A0">
      <w:numFmt w:val="decimal"/>
      <w:lvlText w:val=""/>
      <w:lvlJc w:val="left"/>
    </w:lvl>
    <w:lvl w:ilvl="6" w:tplc="749E310A">
      <w:numFmt w:val="decimal"/>
      <w:lvlText w:val=""/>
      <w:lvlJc w:val="left"/>
    </w:lvl>
    <w:lvl w:ilvl="7" w:tplc="C5A49D16">
      <w:numFmt w:val="decimal"/>
      <w:lvlText w:val=""/>
      <w:lvlJc w:val="left"/>
    </w:lvl>
    <w:lvl w:ilvl="8" w:tplc="C06A2B52">
      <w:numFmt w:val="decimal"/>
      <w:lvlText w:val=""/>
      <w:lvlJc w:val="left"/>
    </w:lvl>
  </w:abstractNum>
  <w:abstractNum w:abstractNumId="23" w15:restartNumberingAfterBreak="0">
    <w:nsid w:val="4F4EF005"/>
    <w:multiLevelType w:val="hybridMultilevel"/>
    <w:tmpl w:val="41F6DBC2"/>
    <w:lvl w:ilvl="0" w:tplc="4D6805E0">
      <w:start w:val="5"/>
      <w:numFmt w:val="decimal"/>
      <w:lvlText w:val="%1."/>
      <w:lvlJc w:val="left"/>
    </w:lvl>
    <w:lvl w:ilvl="1" w:tplc="BA3409D4">
      <w:start w:val="1"/>
      <w:numFmt w:val="decimal"/>
      <w:lvlText w:val="%2"/>
      <w:lvlJc w:val="left"/>
    </w:lvl>
    <w:lvl w:ilvl="2" w:tplc="754205E8">
      <w:numFmt w:val="decimal"/>
      <w:lvlText w:val=""/>
      <w:lvlJc w:val="left"/>
    </w:lvl>
    <w:lvl w:ilvl="3" w:tplc="DDC0D00E">
      <w:numFmt w:val="decimal"/>
      <w:lvlText w:val=""/>
      <w:lvlJc w:val="left"/>
    </w:lvl>
    <w:lvl w:ilvl="4" w:tplc="5F06D280">
      <w:numFmt w:val="decimal"/>
      <w:lvlText w:val=""/>
      <w:lvlJc w:val="left"/>
    </w:lvl>
    <w:lvl w:ilvl="5" w:tplc="0E704B00">
      <w:numFmt w:val="decimal"/>
      <w:lvlText w:val=""/>
      <w:lvlJc w:val="left"/>
    </w:lvl>
    <w:lvl w:ilvl="6" w:tplc="A3CC72BC">
      <w:numFmt w:val="decimal"/>
      <w:lvlText w:val=""/>
      <w:lvlJc w:val="left"/>
    </w:lvl>
    <w:lvl w:ilvl="7" w:tplc="F1FC148A">
      <w:numFmt w:val="decimal"/>
      <w:lvlText w:val=""/>
      <w:lvlJc w:val="left"/>
    </w:lvl>
    <w:lvl w:ilvl="8" w:tplc="34505F42">
      <w:numFmt w:val="decimal"/>
      <w:lvlText w:val=""/>
      <w:lvlJc w:val="left"/>
    </w:lvl>
  </w:abstractNum>
  <w:abstractNum w:abstractNumId="24" w15:restartNumberingAfterBreak="0">
    <w:nsid w:val="51EAD36B"/>
    <w:multiLevelType w:val="hybridMultilevel"/>
    <w:tmpl w:val="697E7D06"/>
    <w:lvl w:ilvl="0" w:tplc="ABD6BB12">
      <w:start w:val="1"/>
      <w:numFmt w:val="decimal"/>
      <w:lvlText w:val="%1"/>
      <w:lvlJc w:val="left"/>
    </w:lvl>
    <w:lvl w:ilvl="1" w:tplc="28AA8B10">
      <w:start w:val="9"/>
      <w:numFmt w:val="decimal"/>
      <w:lvlText w:val="%2."/>
      <w:lvlJc w:val="left"/>
    </w:lvl>
    <w:lvl w:ilvl="2" w:tplc="8012DAB8">
      <w:numFmt w:val="decimal"/>
      <w:lvlText w:val=""/>
      <w:lvlJc w:val="left"/>
    </w:lvl>
    <w:lvl w:ilvl="3" w:tplc="6CCE8FAE">
      <w:numFmt w:val="decimal"/>
      <w:lvlText w:val=""/>
      <w:lvlJc w:val="left"/>
    </w:lvl>
    <w:lvl w:ilvl="4" w:tplc="82F0B846">
      <w:numFmt w:val="decimal"/>
      <w:lvlText w:val=""/>
      <w:lvlJc w:val="left"/>
    </w:lvl>
    <w:lvl w:ilvl="5" w:tplc="D1FA157C">
      <w:numFmt w:val="decimal"/>
      <w:lvlText w:val=""/>
      <w:lvlJc w:val="left"/>
    </w:lvl>
    <w:lvl w:ilvl="6" w:tplc="8B7C7590">
      <w:numFmt w:val="decimal"/>
      <w:lvlText w:val=""/>
      <w:lvlJc w:val="left"/>
    </w:lvl>
    <w:lvl w:ilvl="7" w:tplc="AEAEBAAC">
      <w:numFmt w:val="decimal"/>
      <w:lvlText w:val=""/>
      <w:lvlJc w:val="left"/>
    </w:lvl>
    <w:lvl w:ilvl="8" w:tplc="E7449EF0">
      <w:numFmt w:val="decimal"/>
      <w:lvlText w:val=""/>
      <w:lvlJc w:val="left"/>
    </w:lvl>
  </w:abstractNum>
  <w:abstractNum w:abstractNumId="25" w15:restartNumberingAfterBreak="0">
    <w:nsid w:val="520EEDD1"/>
    <w:multiLevelType w:val="hybridMultilevel"/>
    <w:tmpl w:val="8BA489EE"/>
    <w:lvl w:ilvl="0" w:tplc="07361E04">
      <w:start w:val="5"/>
      <w:numFmt w:val="decimal"/>
      <w:lvlText w:val="%1."/>
      <w:lvlJc w:val="left"/>
    </w:lvl>
    <w:lvl w:ilvl="1" w:tplc="D91C88CC">
      <w:numFmt w:val="decimal"/>
      <w:lvlText w:val=""/>
      <w:lvlJc w:val="left"/>
    </w:lvl>
    <w:lvl w:ilvl="2" w:tplc="92BA5564">
      <w:numFmt w:val="decimal"/>
      <w:lvlText w:val=""/>
      <w:lvlJc w:val="left"/>
    </w:lvl>
    <w:lvl w:ilvl="3" w:tplc="41B8C60A">
      <w:numFmt w:val="decimal"/>
      <w:lvlText w:val=""/>
      <w:lvlJc w:val="left"/>
    </w:lvl>
    <w:lvl w:ilvl="4" w:tplc="2488C634">
      <w:numFmt w:val="decimal"/>
      <w:lvlText w:val=""/>
      <w:lvlJc w:val="left"/>
    </w:lvl>
    <w:lvl w:ilvl="5" w:tplc="75827DF4">
      <w:numFmt w:val="decimal"/>
      <w:lvlText w:val=""/>
      <w:lvlJc w:val="left"/>
    </w:lvl>
    <w:lvl w:ilvl="6" w:tplc="7A7A2A54">
      <w:numFmt w:val="decimal"/>
      <w:lvlText w:val=""/>
      <w:lvlJc w:val="left"/>
    </w:lvl>
    <w:lvl w:ilvl="7" w:tplc="45C89F18">
      <w:numFmt w:val="decimal"/>
      <w:lvlText w:val=""/>
      <w:lvlJc w:val="left"/>
    </w:lvl>
    <w:lvl w:ilvl="8" w:tplc="DBDE5690">
      <w:numFmt w:val="decimal"/>
      <w:lvlText w:val=""/>
      <w:lvlJc w:val="left"/>
    </w:lvl>
  </w:abstractNum>
  <w:abstractNum w:abstractNumId="26" w15:restartNumberingAfterBreak="0">
    <w:nsid w:val="542289EC"/>
    <w:multiLevelType w:val="hybridMultilevel"/>
    <w:tmpl w:val="8D322E74"/>
    <w:lvl w:ilvl="0" w:tplc="A822D3F0">
      <w:start w:val="3"/>
      <w:numFmt w:val="decimal"/>
      <w:lvlText w:val="%1."/>
      <w:lvlJc w:val="left"/>
    </w:lvl>
    <w:lvl w:ilvl="1" w:tplc="167CFDD8">
      <w:start w:val="1"/>
      <w:numFmt w:val="decimal"/>
      <w:lvlText w:val="%2."/>
      <w:lvlJc w:val="left"/>
    </w:lvl>
    <w:lvl w:ilvl="2" w:tplc="D92CED04">
      <w:numFmt w:val="decimal"/>
      <w:lvlText w:val=""/>
      <w:lvlJc w:val="left"/>
    </w:lvl>
    <w:lvl w:ilvl="3" w:tplc="5DE6BA24">
      <w:numFmt w:val="decimal"/>
      <w:lvlText w:val=""/>
      <w:lvlJc w:val="left"/>
    </w:lvl>
    <w:lvl w:ilvl="4" w:tplc="850A78F2">
      <w:numFmt w:val="decimal"/>
      <w:lvlText w:val=""/>
      <w:lvlJc w:val="left"/>
    </w:lvl>
    <w:lvl w:ilvl="5" w:tplc="68563562">
      <w:numFmt w:val="decimal"/>
      <w:lvlText w:val=""/>
      <w:lvlJc w:val="left"/>
    </w:lvl>
    <w:lvl w:ilvl="6" w:tplc="52D2A58E">
      <w:numFmt w:val="decimal"/>
      <w:lvlText w:val=""/>
      <w:lvlJc w:val="left"/>
    </w:lvl>
    <w:lvl w:ilvl="7" w:tplc="BD6A16FC">
      <w:numFmt w:val="decimal"/>
      <w:lvlText w:val=""/>
      <w:lvlJc w:val="left"/>
    </w:lvl>
    <w:lvl w:ilvl="8" w:tplc="2E4ED2A2">
      <w:numFmt w:val="decimal"/>
      <w:lvlText w:val=""/>
      <w:lvlJc w:val="left"/>
    </w:lvl>
  </w:abstractNum>
  <w:abstractNum w:abstractNumId="27" w15:restartNumberingAfterBreak="0">
    <w:nsid w:val="547302EC"/>
    <w:multiLevelType w:val="hybridMultilevel"/>
    <w:tmpl w:val="5126A9C8"/>
    <w:lvl w:ilvl="0" w:tplc="7ECCE5FC">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EC5BDC"/>
    <w:multiLevelType w:val="hybridMultilevel"/>
    <w:tmpl w:val="5126A9C8"/>
    <w:lvl w:ilvl="0" w:tplc="7ECCE5FC">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9478FE"/>
    <w:multiLevelType w:val="hybridMultilevel"/>
    <w:tmpl w:val="C9229416"/>
    <w:lvl w:ilvl="0" w:tplc="B3009D46">
      <w:start w:val="10"/>
      <w:numFmt w:val="decimal"/>
      <w:lvlText w:val="%1."/>
      <w:lvlJc w:val="left"/>
    </w:lvl>
    <w:lvl w:ilvl="1" w:tplc="0562013E">
      <w:numFmt w:val="decimal"/>
      <w:lvlText w:val=""/>
      <w:lvlJc w:val="left"/>
    </w:lvl>
    <w:lvl w:ilvl="2" w:tplc="0FDA7B8C">
      <w:numFmt w:val="decimal"/>
      <w:lvlText w:val=""/>
      <w:lvlJc w:val="left"/>
    </w:lvl>
    <w:lvl w:ilvl="3" w:tplc="1B18D9D8">
      <w:numFmt w:val="decimal"/>
      <w:lvlText w:val=""/>
      <w:lvlJc w:val="left"/>
    </w:lvl>
    <w:lvl w:ilvl="4" w:tplc="E51AA3C2">
      <w:numFmt w:val="decimal"/>
      <w:lvlText w:val=""/>
      <w:lvlJc w:val="left"/>
    </w:lvl>
    <w:lvl w:ilvl="5" w:tplc="EFD44532">
      <w:numFmt w:val="decimal"/>
      <w:lvlText w:val=""/>
      <w:lvlJc w:val="left"/>
    </w:lvl>
    <w:lvl w:ilvl="6" w:tplc="18609D82">
      <w:numFmt w:val="decimal"/>
      <w:lvlText w:val=""/>
      <w:lvlJc w:val="left"/>
    </w:lvl>
    <w:lvl w:ilvl="7" w:tplc="F418C64C">
      <w:numFmt w:val="decimal"/>
      <w:lvlText w:val=""/>
      <w:lvlJc w:val="left"/>
    </w:lvl>
    <w:lvl w:ilvl="8" w:tplc="F8E86D04">
      <w:numFmt w:val="decimal"/>
      <w:lvlText w:val=""/>
      <w:lvlJc w:val="left"/>
    </w:lvl>
  </w:abstractNum>
  <w:abstractNum w:abstractNumId="30" w15:restartNumberingAfterBreak="0">
    <w:nsid w:val="59BC4671"/>
    <w:multiLevelType w:val="hybridMultilevel"/>
    <w:tmpl w:val="5126A9C8"/>
    <w:lvl w:ilvl="0" w:tplc="7ECCE5FC">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C482A97"/>
    <w:multiLevelType w:val="hybridMultilevel"/>
    <w:tmpl w:val="B1383122"/>
    <w:lvl w:ilvl="0" w:tplc="37EEF90C">
      <w:start w:val="1"/>
      <w:numFmt w:val="bullet"/>
      <w:lvlText w:val="-"/>
      <w:lvlJc w:val="left"/>
    </w:lvl>
    <w:lvl w:ilvl="1" w:tplc="DCD8DAC4">
      <w:numFmt w:val="decimal"/>
      <w:lvlText w:val=""/>
      <w:lvlJc w:val="left"/>
    </w:lvl>
    <w:lvl w:ilvl="2" w:tplc="4B125088">
      <w:numFmt w:val="decimal"/>
      <w:lvlText w:val=""/>
      <w:lvlJc w:val="left"/>
    </w:lvl>
    <w:lvl w:ilvl="3" w:tplc="F8881D42">
      <w:numFmt w:val="decimal"/>
      <w:lvlText w:val=""/>
      <w:lvlJc w:val="left"/>
    </w:lvl>
    <w:lvl w:ilvl="4" w:tplc="ED9ACEC8">
      <w:numFmt w:val="decimal"/>
      <w:lvlText w:val=""/>
      <w:lvlJc w:val="left"/>
    </w:lvl>
    <w:lvl w:ilvl="5" w:tplc="84DE9F1E">
      <w:numFmt w:val="decimal"/>
      <w:lvlText w:val=""/>
      <w:lvlJc w:val="left"/>
    </w:lvl>
    <w:lvl w:ilvl="6" w:tplc="D07EFD08">
      <w:numFmt w:val="decimal"/>
      <w:lvlText w:val=""/>
      <w:lvlJc w:val="left"/>
    </w:lvl>
    <w:lvl w:ilvl="7" w:tplc="CC9C1CB6">
      <w:numFmt w:val="decimal"/>
      <w:lvlText w:val=""/>
      <w:lvlJc w:val="left"/>
    </w:lvl>
    <w:lvl w:ilvl="8" w:tplc="B672CCF4">
      <w:numFmt w:val="decimal"/>
      <w:lvlText w:val=""/>
      <w:lvlJc w:val="left"/>
    </w:lvl>
  </w:abstractNum>
  <w:abstractNum w:abstractNumId="32" w15:restartNumberingAfterBreak="0">
    <w:nsid w:val="5E884ADC"/>
    <w:multiLevelType w:val="hybridMultilevel"/>
    <w:tmpl w:val="28E662F6"/>
    <w:lvl w:ilvl="0" w:tplc="D17068F8">
      <w:start w:val="8"/>
      <w:numFmt w:val="decimal"/>
      <w:lvlText w:val="%1."/>
      <w:lvlJc w:val="left"/>
    </w:lvl>
    <w:lvl w:ilvl="1" w:tplc="8D06BC96">
      <w:numFmt w:val="decimal"/>
      <w:lvlText w:val=""/>
      <w:lvlJc w:val="left"/>
    </w:lvl>
    <w:lvl w:ilvl="2" w:tplc="63A64D58">
      <w:numFmt w:val="decimal"/>
      <w:lvlText w:val=""/>
      <w:lvlJc w:val="left"/>
    </w:lvl>
    <w:lvl w:ilvl="3" w:tplc="B12C8248">
      <w:numFmt w:val="decimal"/>
      <w:lvlText w:val=""/>
      <w:lvlJc w:val="left"/>
    </w:lvl>
    <w:lvl w:ilvl="4" w:tplc="8B50FE48">
      <w:numFmt w:val="decimal"/>
      <w:lvlText w:val=""/>
      <w:lvlJc w:val="left"/>
    </w:lvl>
    <w:lvl w:ilvl="5" w:tplc="C89A39A6">
      <w:numFmt w:val="decimal"/>
      <w:lvlText w:val=""/>
      <w:lvlJc w:val="left"/>
    </w:lvl>
    <w:lvl w:ilvl="6" w:tplc="DE505AD8">
      <w:numFmt w:val="decimal"/>
      <w:lvlText w:val=""/>
      <w:lvlJc w:val="left"/>
    </w:lvl>
    <w:lvl w:ilvl="7" w:tplc="795ADB8A">
      <w:numFmt w:val="decimal"/>
      <w:lvlText w:val=""/>
      <w:lvlJc w:val="left"/>
    </w:lvl>
    <w:lvl w:ilvl="8" w:tplc="BE5C416E">
      <w:numFmt w:val="decimal"/>
      <w:lvlText w:val=""/>
      <w:lvlJc w:val="left"/>
    </w:lvl>
  </w:abstractNum>
  <w:abstractNum w:abstractNumId="33" w15:restartNumberingAfterBreak="0">
    <w:nsid w:val="631A3231"/>
    <w:multiLevelType w:val="hybridMultilevel"/>
    <w:tmpl w:val="906CF7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9BB77C"/>
    <w:multiLevelType w:val="hybridMultilevel"/>
    <w:tmpl w:val="CEA0836C"/>
    <w:lvl w:ilvl="0" w:tplc="3CA622F0">
      <w:start w:val="3"/>
      <w:numFmt w:val="decimal"/>
      <w:lvlText w:val="%1."/>
      <w:lvlJc w:val="left"/>
    </w:lvl>
    <w:lvl w:ilvl="1" w:tplc="923C95C2">
      <w:numFmt w:val="decimal"/>
      <w:lvlText w:val=""/>
      <w:lvlJc w:val="left"/>
    </w:lvl>
    <w:lvl w:ilvl="2" w:tplc="9AD2FD58">
      <w:numFmt w:val="decimal"/>
      <w:lvlText w:val=""/>
      <w:lvlJc w:val="left"/>
    </w:lvl>
    <w:lvl w:ilvl="3" w:tplc="BE2C31C6">
      <w:numFmt w:val="decimal"/>
      <w:lvlText w:val=""/>
      <w:lvlJc w:val="left"/>
    </w:lvl>
    <w:lvl w:ilvl="4" w:tplc="E8ACC57C">
      <w:numFmt w:val="decimal"/>
      <w:lvlText w:val=""/>
      <w:lvlJc w:val="left"/>
    </w:lvl>
    <w:lvl w:ilvl="5" w:tplc="CAFA68EC">
      <w:numFmt w:val="decimal"/>
      <w:lvlText w:val=""/>
      <w:lvlJc w:val="left"/>
    </w:lvl>
    <w:lvl w:ilvl="6" w:tplc="C4D48818">
      <w:numFmt w:val="decimal"/>
      <w:lvlText w:val=""/>
      <w:lvlJc w:val="left"/>
    </w:lvl>
    <w:lvl w:ilvl="7" w:tplc="A6D6D79C">
      <w:numFmt w:val="decimal"/>
      <w:lvlText w:val=""/>
      <w:lvlJc w:val="left"/>
    </w:lvl>
    <w:lvl w:ilvl="8" w:tplc="034A7548">
      <w:numFmt w:val="decimal"/>
      <w:lvlText w:val=""/>
      <w:lvlJc w:val="left"/>
    </w:lvl>
  </w:abstractNum>
  <w:abstractNum w:abstractNumId="35" w15:restartNumberingAfterBreak="0">
    <w:nsid w:val="684A481A"/>
    <w:multiLevelType w:val="hybridMultilevel"/>
    <w:tmpl w:val="068A39E0"/>
    <w:lvl w:ilvl="0" w:tplc="974A9F9C">
      <w:start w:val="9"/>
      <w:numFmt w:val="decimal"/>
      <w:lvlText w:val="%1."/>
      <w:lvlJc w:val="left"/>
    </w:lvl>
    <w:lvl w:ilvl="1" w:tplc="BB403776">
      <w:numFmt w:val="decimal"/>
      <w:lvlText w:val=""/>
      <w:lvlJc w:val="left"/>
    </w:lvl>
    <w:lvl w:ilvl="2" w:tplc="FACE3F28">
      <w:numFmt w:val="decimal"/>
      <w:lvlText w:val=""/>
      <w:lvlJc w:val="left"/>
    </w:lvl>
    <w:lvl w:ilvl="3" w:tplc="314A2B06">
      <w:numFmt w:val="decimal"/>
      <w:lvlText w:val=""/>
      <w:lvlJc w:val="left"/>
    </w:lvl>
    <w:lvl w:ilvl="4" w:tplc="0CAA5970">
      <w:numFmt w:val="decimal"/>
      <w:lvlText w:val=""/>
      <w:lvlJc w:val="left"/>
    </w:lvl>
    <w:lvl w:ilvl="5" w:tplc="9AB48214">
      <w:numFmt w:val="decimal"/>
      <w:lvlText w:val=""/>
      <w:lvlJc w:val="left"/>
    </w:lvl>
    <w:lvl w:ilvl="6" w:tplc="C242FEF0">
      <w:numFmt w:val="decimal"/>
      <w:lvlText w:val=""/>
      <w:lvlJc w:val="left"/>
    </w:lvl>
    <w:lvl w:ilvl="7" w:tplc="F1C24708">
      <w:numFmt w:val="decimal"/>
      <w:lvlText w:val=""/>
      <w:lvlJc w:val="left"/>
    </w:lvl>
    <w:lvl w:ilvl="8" w:tplc="65C6E69E">
      <w:numFmt w:val="decimal"/>
      <w:lvlText w:val=""/>
      <w:lvlJc w:val="left"/>
    </w:lvl>
  </w:abstractNum>
  <w:abstractNum w:abstractNumId="36" w15:restartNumberingAfterBreak="0">
    <w:nsid w:val="6DE91B18"/>
    <w:multiLevelType w:val="hybridMultilevel"/>
    <w:tmpl w:val="1040C284"/>
    <w:lvl w:ilvl="0" w:tplc="BA5016AE">
      <w:start w:val="2"/>
      <w:numFmt w:val="decimal"/>
      <w:lvlText w:val="%1."/>
      <w:lvlJc w:val="left"/>
    </w:lvl>
    <w:lvl w:ilvl="1" w:tplc="7FEA94A4">
      <w:numFmt w:val="decimal"/>
      <w:lvlText w:val=""/>
      <w:lvlJc w:val="left"/>
    </w:lvl>
    <w:lvl w:ilvl="2" w:tplc="C2FE1462">
      <w:numFmt w:val="decimal"/>
      <w:lvlText w:val=""/>
      <w:lvlJc w:val="left"/>
    </w:lvl>
    <w:lvl w:ilvl="3" w:tplc="35AC6154">
      <w:numFmt w:val="decimal"/>
      <w:lvlText w:val=""/>
      <w:lvlJc w:val="left"/>
    </w:lvl>
    <w:lvl w:ilvl="4" w:tplc="532E90C8">
      <w:numFmt w:val="decimal"/>
      <w:lvlText w:val=""/>
      <w:lvlJc w:val="left"/>
    </w:lvl>
    <w:lvl w:ilvl="5" w:tplc="CAAA4ED2">
      <w:numFmt w:val="decimal"/>
      <w:lvlText w:val=""/>
      <w:lvlJc w:val="left"/>
    </w:lvl>
    <w:lvl w:ilvl="6" w:tplc="1EEE18FC">
      <w:numFmt w:val="decimal"/>
      <w:lvlText w:val=""/>
      <w:lvlJc w:val="left"/>
    </w:lvl>
    <w:lvl w:ilvl="7" w:tplc="BF465458">
      <w:numFmt w:val="decimal"/>
      <w:lvlText w:val=""/>
      <w:lvlJc w:val="left"/>
    </w:lvl>
    <w:lvl w:ilvl="8" w:tplc="0D7A49F0">
      <w:numFmt w:val="decimal"/>
      <w:lvlText w:val=""/>
      <w:lvlJc w:val="left"/>
    </w:lvl>
  </w:abstractNum>
  <w:abstractNum w:abstractNumId="37" w15:restartNumberingAfterBreak="0">
    <w:nsid w:val="70C6A529"/>
    <w:multiLevelType w:val="hybridMultilevel"/>
    <w:tmpl w:val="836C37C8"/>
    <w:lvl w:ilvl="0" w:tplc="6E64860E">
      <w:start w:val="4"/>
      <w:numFmt w:val="decimal"/>
      <w:lvlText w:val="%1."/>
      <w:lvlJc w:val="left"/>
    </w:lvl>
    <w:lvl w:ilvl="1" w:tplc="713EC158">
      <w:numFmt w:val="decimal"/>
      <w:lvlText w:val=""/>
      <w:lvlJc w:val="left"/>
    </w:lvl>
    <w:lvl w:ilvl="2" w:tplc="EF88F730">
      <w:numFmt w:val="decimal"/>
      <w:lvlText w:val=""/>
      <w:lvlJc w:val="left"/>
    </w:lvl>
    <w:lvl w:ilvl="3" w:tplc="AEF0ACB6">
      <w:numFmt w:val="decimal"/>
      <w:lvlText w:val=""/>
      <w:lvlJc w:val="left"/>
    </w:lvl>
    <w:lvl w:ilvl="4" w:tplc="4C9417BC">
      <w:numFmt w:val="decimal"/>
      <w:lvlText w:val=""/>
      <w:lvlJc w:val="left"/>
    </w:lvl>
    <w:lvl w:ilvl="5" w:tplc="02B653FA">
      <w:numFmt w:val="decimal"/>
      <w:lvlText w:val=""/>
      <w:lvlJc w:val="left"/>
    </w:lvl>
    <w:lvl w:ilvl="6" w:tplc="105E6420">
      <w:numFmt w:val="decimal"/>
      <w:lvlText w:val=""/>
      <w:lvlJc w:val="left"/>
    </w:lvl>
    <w:lvl w:ilvl="7" w:tplc="86D41594">
      <w:numFmt w:val="decimal"/>
      <w:lvlText w:val=""/>
      <w:lvlJc w:val="left"/>
    </w:lvl>
    <w:lvl w:ilvl="8" w:tplc="3CDC2DA6">
      <w:numFmt w:val="decimal"/>
      <w:lvlText w:val=""/>
      <w:lvlJc w:val="left"/>
    </w:lvl>
  </w:abstractNum>
  <w:abstractNum w:abstractNumId="38" w15:restartNumberingAfterBreak="0">
    <w:nsid w:val="749ABB43"/>
    <w:multiLevelType w:val="hybridMultilevel"/>
    <w:tmpl w:val="BF12C048"/>
    <w:lvl w:ilvl="0" w:tplc="25466626">
      <w:start w:val="11"/>
      <w:numFmt w:val="decimal"/>
      <w:lvlText w:val="%1."/>
      <w:lvlJc w:val="left"/>
    </w:lvl>
    <w:lvl w:ilvl="1" w:tplc="30C45440">
      <w:numFmt w:val="decimal"/>
      <w:lvlText w:val=""/>
      <w:lvlJc w:val="left"/>
    </w:lvl>
    <w:lvl w:ilvl="2" w:tplc="8624B218">
      <w:numFmt w:val="decimal"/>
      <w:lvlText w:val=""/>
      <w:lvlJc w:val="left"/>
    </w:lvl>
    <w:lvl w:ilvl="3" w:tplc="C1E053F6">
      <w:numFmt w:val="decimal"/>
      <w:lvlText w:val=""/>
      <w:lvlJc w:val="left"/>
    </w:lvl>
    <w:lvl w:ilvl="4" w:tplc="9FF03D2A">
      <w:numFmt w:val="decimal"/>
      <w:lvlText w:val=""/>
      <w:lvlJc w:val="left"/>
    </w:lvl>
    <w:lvl w:ilvl="5" w:tplc="C986C24C">
      <w:numFmt w:val="decimal"/>
      <w:lvlText w:val=""/>
      <w:lvlJc w:val="left"/>
    </w:lvl>
    <w:lvl w:ilvl="6" w:tplc="89F4FA18">
      <w:numFmt w:val="decimal"/>
      <w:lvlText w:val=""/>
      <w:lvlJc w:val="left"/>
    </w:lvl>
    <w:lvl w:ilvl="7" w:tplc="0F64BDB8">
      <w:numFmt w:val="decimal"/>
      <w:lvlText w:val=""/>
      <w:lvlJc w:val="left"/>
    </w:lvl>
    <w:lvl w:ilvl="8" w:tplc="C2E09B72">
      <w:numFmt w:val="decimal"/>
      <w:lvlText w:val=""/>
      <w:lvlJc w:val="left"/>
    </w:lvl>
  </w:abstractNum>
  <w:abstractNum w:abstractNumId="39" w15:restartNumberingAfterBreak="0">
    <w:nsid w:val="75C6C33A"/>
    <w:multiLevelType w:val="hybridMultilevel"/>
    <w:tmpl w:val="886061FC"/>
    <w:lvl w:ilvl="0" w:tplc="90164864">
      <w:start w:val="1"/>
      <w:numFmt w:val="decimal"/>
      <w:lvlText w:val="%1."/>
      <w:lvlJc w:val="left"/>
    </w:lvl>
    <w:lvl w:ilvl="1" w:tplc="815896CA">
      <w:numFmt w:val="decimal"/>
      <w:lvlText w:val=""/>
      <w:lvlJc w:val="left"/>
    </w:lvl>
    <w:lvl w:ilvl="2" w:tplc="49CA59E4">
      <w:numFmt w:val="decimal"/>
      <w:lvlText w:val=""/>
      <w:lvlJc w:val="left"/>
    </w:lvl>
    <w:lvl w:ilvl="3" w:tplc="1D2A4D7E">
      <w:numFmt w:val="decimal"/>
      <w:lvlText w:val=""/>
      <w:lvlJc w:val="left"/>
    </w:lvl>
    <w:lvl w:ilvl="4" w:tplc="4E4AC004">
      <w:numFmt w:val="decimal"/>
      <w:lvlText w:val=""/>
      <w:lvlJc w:val="left"/>
    </w:lvl>
    <w:lvl w:ilvl="5" w:tplc="0EF2A8D4">
      <w:numFmt w:val="decimal"/>
      <w:lvlText w:val=""/>
      <w:lvlJc w:val="left"/>
    </w:lvl>
    <w:lvl w:ilvl="6" w:tplc="7444F89A">
      <w:numFmt w:val="decimal"/>
      <w:lvlText w:val=""/>
      <w:lvlJc w:val="left"/>
    </w:lvl>
    <w:lvl w:ilvl="7" w:tplc="EC563460">
      <w:numFmt w:val="decimal"/>
      <w:lvlText w:val=""/>
      <w:lvlJc w:val="left"/>
    </w:lvl>
    <w:lvl w:ilvl="8" w:tplc="AD7AA54A">
      <w:numFmt w:val="decimal"/>
      <w:lvlText w:val=""/>
      <w:lvlJc w:val="left"/>
    </w:lvl>
  </w:abstractNum>
  <w:abstractNum w:abstractNumId="40" w15:restartNumberingAfterBreak="0">
    <w:nsid w:val="7644A45C"/>
    <w:multiLevelType w:val="hybridMultilevel"/>
    <w:tmpl w:val="BBA4349C"/>
    <w:lvl w:ilvl="0" w:tplc="9EF46CD0">
      <w:start w:val="5"/>
      <w:numFmt w:val="decimal"/>
      <w:lvlText w:val="%1."/>
      <w:lvlJc w:val="left"/>
    </w:lvl>
    <w:lvl w:ilvl="1" w:tplc="FAA678E4">
      <w:numFmt w:val="decimal"/>
      <w:lvlText w:val=""/>
      <w:lvlJc w:val="left"/>
    </w:lvl>
    <w:lvl w:ilvl="2" w:tplc="6780FB34">
      <w:numFmt w:val="decimal"/>
      <w:lvlText w:val=""/>
      <w:lvlJc w:val="left"/>
    </w:lvl>
    <w:lvl w:ilvl="3" w:tplc="85EE802C">
      <w:numFmt w:val="decimal"/>
      <w:lvlText w:val=""/>
      <w:lvlJc w:val="left"/>
    </w:lvl>
    <w:lvl w:ilvl="4" w:tplc="A6048A7A">
      <w:numFmt w:val="decimal"/>
      <w:lvlText w:val=""/>
      <w:lvlJc w:val="left"/>
    </w:lvl>
    <w:lvl w:ilvl="5" w:tplc="1072564A">
      <w:numFmt w:val="decimal"/>
      <w:lvlText w:val=""/>
      <w:lvlJc w:val="left"/>
    </w:lvl>
    <w:lvl w:ilvl="6" w:tplc="A746D67C">
      <w:numFmt w:val="decimal"/>
      <w:lvlText w:val=""/>
      <w:lvlJc w:val="left"/>
    </w:lvl>
    <w:lvl w:ilvl="7" w:tplc="D2D246E8">
      <w:numFmt w:val="decimal"/>
      <w:lvlText w:val=""/>
      <w:lvlJc w:val="left"/>
    </w:lvl>
    <w:lvl w:ilvl="8" w:tplc="822EB6F8">
      <w:numFmt w:val="decimal"/>
      <w:lvlText w:val=""/>
      <w:lvlJc w:val="left"/>
    </w:lvl>
  </w:abstractNum>
  <w:abstractNum w:abstractNumId="41" w15:restartNumberingAfterBreak="0">
    <w:nsid w:val="7724C67E"/>
    <w:multiLevelType w:val="hybridMultilevel"/>
    <w:tmpl w:val="CBE2410C"/>
    <w:lvl w:ilvl="0" w:tplc="7ECCE5FC">
      <w:start w:val="1"/>
      <w:numFmt w:val="decimal"/>
      <w:lvlText w:val="%1."/>
      <w:lvlJc w:val="left"/>
      <w:rPr>
        <w:rFonts w:hint="default"/>
      </w:rPr>
    </w:lvl>
    <w:lvl w:ilvl="1" w:tplc="7ECCE5FC">
      <w:start w:val="1"/>
      <w:numFmt w:val="decimal"/>
      <w:lvlText w:val="%2."/>
      <w:lvlJc w:val="left"/>
      <w:rPr>
        <w:rFonts w:hint="default"/>
      </w:rPr>
    </w:lvl>
    <w:lvl w:ilvl="2" w:tplc="A94A1446">
      <w:numFmt w:val="decimal"/>
      <w:lvlText w:val=""/>
      <w:lvlJc w:val="left"/>
    </w:lvl>
    <w:lvl w:ilvl="3" w:tplc="1682F5D0">
      <w:numFmt w:val="decimal"/>
      <w:lvlText w:val=""/>
      <w:lvlJc w:val="left"/>
    </w:lvl>
    <w:lvl w:ilvl="4" w:tplc="EF1C89CE">
      <w:numFmt w:val="decimal"/>
      <w:lvlText w:val=""/>
      <w:lvlJc w:val="left"/>
    </w:lvl>
    <w:lvl w:ilvl="5" w:tplc="13C84452">
      <w:numFmt w:val="decimal"/>
      <w:lvlText w:val=""/>
      <w:lvlJc w:val="left"/>
    </w:lvl>
    <w:lvl w:ilvl="6" w:tplc="70F4E49A">
      <w:numFmt w:val="decimal"/>
      <w:lvlText w:val=""/>
      <w:lvlJc w:val="left"/>
    </w:lvl>
    <w:lvl w:ilvl="7" w:tplc="6BB0B208">
      <w:numFmt w:val="decimal"/>
      <w:lvlText w:val=""/>
      <w:lvlJc w:val="left"/>
    </w:lvl>
    <w:lvl w:ilvl="8" w:tplc="76B45C1A">
      <w:numFmt w:val="decimal"/>
      <w:lvlText w:val=""/>
      <w:lvlJc w:val="left"/>
    </w:lvl>
  </w:abstractNum>
  <w:abstractNum w:abstractNumId="42" w15:restartNumberingAfterBreak="0">
    <w:nsid w:val="77465F01"/>
    <w:multiLevelType w:val="hybridMultilevel"/>
    <w:tmpl w:val="EC4469E2"/>
    <w:lvl w:ilvl="0" w:tplc="5B7622E6">
      <w:start w:val="6"/>
      <w:numFmt w:val="decimal"/>
      <w:lvlText w:val="%1."/>
      <w:lvlJc w:val="left"/>
    </w:lvl>
    <w:lvl w:ilvl="1" w:tplc="598E399C">
      <w:numFmt w:val="decimal"/>
      <w:lvlText w:val=""/>
      <w:lvlJc w:val="left"/>
    </w:lvl>
    <w:lvl w:ilvl="2" w:tplc="6D6C48A4">
      <w:numFmt w:val="decimal"/>
      <w:lvlText w:val=""/>
      <w:lvlJc w:val="left"/>
    </w:lvl>
    <w:lvl w:ilvl="3" w:tplc="1E22718C">
      <w:numFmt w:val="decimal"/>
      <w:lvlText w:val=""/>
      <w:lvlJc w:val="left"/>
    </w:lvl>
    <w:lvl w:ilvl="4" w:tplc="6A141458">
      <w:numFmt w:val="decimal"/>
      <w:lvlText w:val=""/>
      <w:lvlJc w:val="left"/>
    </w:lvl>
    <w:lvl w:ilvl="5" w:tplc="E968F692">
      <w:numFmt w:val="decimal"/>
      <w:lvlText w:val=""/>
      <w:lvlJc w:val="left"/>
    </w:lvl>
    <w:lvl w:ilvl="6" w:tplc="F86C07A2">
      <w:numFmt w:val="decimal"/>
      <w:lvlText w:val=""/>
      <w:lvlJc w:val="left"/>
    </w:lvl>
    <w:lvl w:ilvl="7" w:tplc="24DC603A">
      <w:numFmt w:val="decimal"/>
      <w:lvlText w:val=""/>
      <w:lvlJc w:val="left"/>
    </w:lvl>
    <w:lvl w:ilvl="8" w:tplc="271E23A2">
      <w:numFmt w:val="decimal"/>
      <w:lvlText w:val=""/>
      <w:lvlJc w:val="left"/>
    </w:lvl>
  </w:abstractNum>
  <w:abstractNum w:abstractNumId="43" w15:restartNumberingAfterBreak="0">
    <w:nsid w:val="784A107E"/>
    <w:multiLevelType w:val="hybridMultilevel"/>
    <w:tmpl w:val="154EA1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96321EC"/>
    <w:multiLevelType w:val="hybridMultilevel"/>
    <w:tmpl w:val="2004C1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9A1DEAA"/>
    <w:multiLevelType w:val="hybridMultilevel"/>
    <w:tmpl w:val="E6C0D89E"/>
    <w:lvl w:ilvl="0" w:tplc="D6EA59A8">
      <w:start w:val="4"/>
      <w:numFmt w:val="decimal"/>
      <w:lvlText w:val="%1."/>
      <w:lvlJc w:val="left"/>
    </w:lvl>
    <w:lvl w:ilvl="1" w:tplc="D7D45D5E">
      <w:start w:val="1"/>
      <w:numFmt w:val="decimal"/>
      <w:lvlText w:val="%2"/>
      <w:lvlJc w:val="left"/>
    </w:lvl>
    <w:lvl w:ilvl="2" w:tplc="5A109014">
      <w:numFmt w:val="decimal"/>
      <w:lvlText w:val=""/>
      <w:lvlJc w:val="left"/>
    </w:lvl>
    <w:lvl w:ilvl="3" w:tplc="FCDC0E10">
      <w:numFmt w:val="decimal"/>
      <w:lvlText w:val=""/>
      <w:lvlJc w:val="left"/>
    </w:lvl>
    <w:lvl w:ilvl="4" w:tplc="CE9A5E40">
      <w:numFmt w:val="decimal"/>
      <w:lvlText w:val=""/>
      <w:lvlJc w:val="left"/>
    </w:lvl>
    <w:lvl w:ilvl="5" w:tplc="353A6BC6">
      <w:numFmt w:val="decimal"/>
      <w:lvlText w:val=""/>
      <w:lvlJc w:val="left"/>
    </w:lvl>
    <w:lvl w:ilvl="6" w:tplc="FA88C240">
      <w:numFmt w:val="decimal"/>
      <w:lvlText w:val=""/>
      <w:lvlJc w:val="left"/>
    </w:lvl>
    <w:lvl w:ilvl="7" w:tplc="AA621564">
      <w:numFmt w:val="decimal"/>
      <w:lvlText w:val=""/>
      <w:lvlJc w:val="left"/>
    </w:lvl>
    <w:lvl w:ilvl="8" w:tplc="1AAEC7A4">
      <w:numFmt w:val="decimal"/>
      <w:lvlText w:val=""/>
      <w:lvlJc w:val="left"/>
    </w:lvl>
  </w:abstractNum>
  <w:num w:numId="1">
    <w:abstractNumId w:val="45"/>
  </w:num>
  <w:num w:numId="2">
    <w:abstractNumId w:val="39"/>
  </w:num>
  <w:num w:numId="3">
    <w:abstractNumId w:val="5"/>
  </w:num>
  <w:num w:numId="4">
    <w:abstractNumId w:val="37"/>
  </w:num>
  <w:num w:numId="5">
    <w:abstractNumId w:val="25"/>
  </w:num>
  <w:num w:numId="6">
    <w:abstractNumId w:val="18"/>
  </w:num>
  <w:num w:numId="7">
    <w:abstractNumId w:val="23"/>
  </w:num>
  <w:num w:numId="8">
    <w:abstractNumId w:val="12"/>
  </w:num>
  <w:num w:numId="9">
    <w:abstractNumId w:val="34"/>
  </w:num>
  <w:num w:numId="10">
    <w:abstractNumId w:val="14"/>
  </w:num>
  <w:num w:numId="11">
    <w:abstractNumId w:val="21"/>
  </w:num>
  <w:num w:numId="12">
    <w:abstractNumId w:val="8"/>
  </w:num>
  <w:num w:numId="13">
    <w:abstractNumId w:val="6"/>
  </w:num>
  <w:num w:numId="14">
    <w:abstractNumId w:val="11"/>
  </w:num>
  <w:num w:numId="15">
    <w:abstractNumId w:val="33"/>
  </w:num>
  <w:num w:numId="16">
    <w:abstractNumId w:val="2"/>
  </w:num>
  <w:num w:numId="17">
    <w:abstractNumId w:val="41"/>
  </w:num>
  <w:num w:numId="18">
    <w:abstractNumId w:val="31"/>
  </w:num>
  <w:num w:numId="19">
    <w:abstractNumId w:val="13"/>
  </w:num>
  <w:num w:numId="20">
    <w:abstractNumId w:val="32"/>
  </w:num>
  <w:num w:numId="21">
    <w:abstractNumId w:val="24"/>
  </w:num>
  <w:num w:numId="22">
    <w:abstractNumId w:val="26"/>
  </w:num>
  <w:num w:numId="23">
    <w:abstractNumId w:val="36"/>
  </w:num>
  <w:num w:numId="24">
    <w:abstractNumId w:val="20"/>
  </w:num>
  <w:num w:numId="25">
    <w:abstractNumId w:val="40"/>
  </w:num>
  <w:num w:numId="26">
    <w:abstractNumId w:val="15"/>
  </w:num>
  <w:num w:numId="27">
    <w:abstractNumId w:val="35"/>
  </w:num>
  <w:num w:numId="28">
    <w:abstractNumId w:val="29"/>
  </w:num>
  <w:num w:numId="29">
    <w:abstractNumId w:val="38"/>
  </w:num>
  <w:num w:numId="30">
    <w:abstractNumId w:val="22"/>
  </w:num>
  <w:num w:numId="31">
    <w:abstractNumId w:val="7"/>
  </w:num>
  <w:num w:numId="32">
    <w:abstractNumId w:val="30"/>
  </w:num>
  <w:num w:numId="33">
    <w:abstractNumId w:val="0"/>
  </w:num>
  <w:num w:numId="34">
    <w:abstractNumId w:val="19"/>
  </w:num>
  <w:num w:numId="35">
    <w:abstractNumId w:val="42"/>
  </w:num>
  <w:num w:numId="36">
    <w:abstractNumId w:val="28"/>
  </w:num>
  <w:num w:numId="37">
    <w:abstractNumId w:val="27"/>
  </w:num>
  <w:num w:numId="38">
    <w:abstractNumId w:val="4"/>
  </w:num>
  <w:num w:numId="39">
    <w:abstractNumId w:val="1"/>
  </w:num>
  <w:num w:numId="40">
    <w:abstractNumId w:val="10"/>
  </w:num>
  <w:num w:numId="41">
    <w:abstractNumId w:val="3"/>
  </w:num>
  <w:num w:numId="42">
    <w:abstractNumId w:val="44"/>
  </w:num>
  <w:num w:numId="43">
    <w:abstractNumId w:val="43"/>
  </w:num>
  <w:num w:numId="44">
    <w:abstractNumId w:val="9"/>
  </w:num>
  <w:num w:numId="45">
    <w:abstractNumId w:val="16"/>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023B"/>
    <w:rsid w:val="00000D36"/>
    <w:rsid w:val="00016FF0"/>
    <w:rsid w:val="000223B5"/>
    <w:rsid w:val="000225F3"/>
    <w:rsid w:val="000428D2"/>
    <w:rsid w:val="000466FC"/>
    <w:rsid w:val="000A4AC1"/>
    <w:rsid w:val="000A6AAA"/>
    <w:rsid w:val="000F530B"/>
    <w:rsid w:val="00176B9B"/>
    <w:rsid w:val="0017786F"/>
    <w:rsid w:val="001A0AF4"/>
    <w:rsid w:val="001B0C70"/>
    <w:rsid w:val="001E3FCF"/>
    <w:rsid w:val="00213317"/>
    <w:rsid w:val="00292621"/>
    <w:rsid w:val="002C1E21"/>
    <w:rsid w:val="002C7CC6"/>
    <w:rsid w:val="00321DA9"/>
    <w:rsid w:val="00333CB3"/>
    <w:rsid w:val="003C023B"/>
    <w:rsid w:val="003C763D"/>
    <w:rsid w:val="0043033A"/>
    <w:rsid w:val="00435073"/>
    <w:rsid w:val="00454C7E"/>
    <w:rsid w:val="00472687"/>
    <w:rsid w:val="004852B0"/>
    <w:rsid w:val="004A25BA"/>
    <w:rsid w:val="004D46D5"/>
    <w:rsid w:val="004F5CF9"/>
    <w:rsid w:val="00525BAA"/>
    <w:rsid w:val="00535000"/>
    <w:rsid w:val="00536D1A"/>
    <w:rsid w:val="00556CF0"/>
    <w:rsid w:val="0057586B"/>
    <w:rsid w:val="005B45CF"/>
    <w:rsid w:val="005F3390"/>
    <w:rsid w:val="00610B48"/>
    <w:rsid w:val="00641770"/>
    <w:rsid w:val="006C37D0"/>
    <w:rsid w:val="006E58B3"/>
    <w:rsid w:val="007010A5"/>
    <w:rsid w:val="00724F89"/>
    <w:rsid w:val="00741D83"/>
    <w:rsid w:val="007464EC"/>
    <w:rsid w:val="00761873"/>
    <w:rsid w:val="0078517B"/>
    <w:rsid w:val="007E3AAF"/>
    <w:rsid w:val="008024FE"/>
    <w:rsid w:val="00823670"/>
    <w:rsid w:val="00830E41"/>
    <w:rsid w:val="00846E91"/>
    <w:rsid w:val="008A74F2"/>
    <w:rsid w:val="009016E4"/>
    <w:rsid w:val="00956270"/>
    <w:rsid w:val="009B3EB0"/>
    <w:rsid w:val="009B60B3"/>
    <w:rsid w:val="00A04D4B"/>
    <w:rsid w:val="00A24474"/>
    <w:rsid w:val="00A94566"/>
    <w:rsid w:val="00AD407D"/>
    <w:rsid w:val="00AF31A2"/>
    <w:rsid w:val="00B1131C"/>
    <w:rsid w:val="00B75473"/>
    <w:rsid w:val="00BA41B4"/>
    <w:rsid w:val="00C20EEA"/>
    <w:rsid w:val="00C52510"/>
    <w:rsid w:val="00C63263"/>
    <w:rsid w:val="00C64BDB"/>
    <w:rsid w:val="00CA20B1"/>
    <w:rsid w:val="00CA2989"/>
    <w:rsid w:val="00CB0B3A"/>
    <w:rsid w:val="00CB18F3"/>
    <w:rsid w:val="00CB7AC7"/>
    <w:rsid w:val="00CC121F"/>
    <w:rsid w:val="00CD654D"/>
    <w:rsid w:val="00CF0E7C"/>
    <w:rsid w:val="00D72EE0"/>
    <w:rsid w:val="00DF46BE"/>
    <w:rsid w:val="00E00DD4"/>
    <w:rsid w:val="00E24C69"/>
    <w:rsid w:val="00ED14D0"/>
    <w:rsid w:val="00ED2BDE"/>
    <w:rsid w:val="00ED2EF5"/>
    <w:rsid w:val="00F470E7"/>
    <w:rsid w:val="00FC2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FF4691E3-33D1-4634-9D9B-D09AB053B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023B"/>
    <w:pPr>
      <w:spacing w:after="0" w:line="240" w:lineRule="auto"/>
    </w:pPr>
    <w:rPr>
      <w:rFonts w:ascii="Times New Roman" w:eastAsiaTheme="minorEastAsia"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C023B"/>
    <w:pPr>
      <w:ind w:left="720"/>
      <w:contextualSpacing/>
    </w:pPr>
  </w:style>
  <w:style w:type="character" w:styleId="a4">
    <w:name w:val="Strong"/>
    <w:basedOn w:val="a0"/>
    <w:uiPriority w:val="22"/>
    <w:qFormat/>
    <w:rsid w:val="00292621"/>
    <w:rPr>
      <w:b/>
      <w:bCs/>
    </w:rPr>
  </w:style>
  <w:style w:type="paragraph" w:styleId="a5">
    <w:name w:val="Normal (Web)"/>
    <w:basedOn w:val="a"/>
    <w:uiPriority w:val="99"/>
    <w:unhideWhenUsed/>
    <w:rsid w:val="00292621"/>
    <w:pPr>
      <w:spacing w:before="100" w:beforeAutospacing="1" w:after="100" w:afterAutospacing="1"/>
    </w:pPr>
    <w:rPr>
      <w:rFonts w:eastAsia="Times New Roman"/>
      <w:sz w:val="24"/>
      <w:szCs w:val="24"/>
    </w:rPr>
  </w:style>
  <w:style w:type="character" w:styleId="a6">
    <w:name w:val="Hyperlink"/>
    <w:basedOn w:val="a0"/>
    <w:unhideWhenUsed/>
    <w:rsid w:val="00292621"/>
    <w:rPr>
      <w:color w:val="0000FF"/>
      <w:u w:val="single"/>
    </w:rPr>
  </w:style>
  <w:style w:type="paragraph" w:styleId="a7">
    <w:name w:val="header"/>
    <w:basedOn w:val="a"/>
    <w:link w:val="a8"/>
    <w:uiPriority w:val="99"/>
    <w:unhideWhenUsed/>
    <w:rsid w:val="00AD407D"/>
    <w:pPr>
      <w:tabs>
        <w:tab w:val="center" w:pos="4677"/>
        <w:tab w:val="right" w:pos="9355"/>
      </w:tabs>
    </w:pPr>
  </w:style>
  <w:style w:type="character" w:customStyle="1" w:styleId="a8">
    <w:name w:val="Верхний колонтитул Знак"/>
    <w:basedOn w:val="a0"/>
    <w:link w:val="a7"/>
    <w:uiPriority w:val="99"/>
    <w:rsid w:val="00AD407D"/>
    <w:rPr>
      <w:rFonts w:ascii="Times New Roman" w:eastAsiaTheme="minorEastAsia" w:hAnsi="Times New Roman" w:cs="Times New Roman"/>
      <w:lang w:eastAsia="ru-RU"/>
    </w:rPr>
  </w:style>
  <w:style w:type="paragraph" w:styleId="a9">
    <w:name w:val="footer"/>
    <w:basedOn w:val="a"/>
    <w:link w:val="aa"/>
    <w:uiPriority w:val="99"/>
    <w:unhideWhenUsed/>
    <w:rsid w:val="00AD407D"/>
    <w:pPr>
      <w:tabs>
        <w:tab w:val="center" w:pos="4677"/>
        <w:tab w:val="right" w:pos="9355"/>
      </w:tabs>
    </w:pPr>
  </w:style>
  <w:style w:type="character" w:customStyle="1" w:styleId="aa">
    <w:name w:val="Нижний колонтитул Знак"/>
    <w:basedOn w:val="a0"/>
    <w:link w:val="a9"/>
    <w:uiPriority w:val="99"/>
    <w:rsid w:val="00AD407D"/>
    <w:rPr>
      <w:rFonts w:ascii="Times New Roman" w:eastAsiaTheme="minorEastAsia" w:hAnsi="Times New Roman" w:cs="Times New Roman"/>
      <w:lang w:eastAsia="ru-RU"/>
    </w:rPr>
  </w:style>
  <w:style w:type="paragraph" w:styleId="3">
    <w:name w:val="Body Text 3"/>
    <w:basedOn w:val="a"/>
    <w:link w:val="30"/>
    <w:semiHidden/>
    <w:rsid w:val="004852B0"/>
    <w:pPr>
      <w:spacing w:line="360" w:lineRule="auto"/>
      <w:jc w:val="center"/>
    </w:pPr>
    <w:rPr>
      <w:rFonts w:eastAsia="Times New Roman"/>
      <w:sz w:val="28"/>
    </w:rPr>
  </w:style>
  <w:style w:type="character" w:customStyle="1" w:styleId="30">
    <w:name w:val="Основной текст 3 Знак"/>
    <w:basedOn w:val="a0"/>
    <w:link w:val="3"/>
    <w:semiHidden/>
    <w:rsid w:val="004852B0"/>
    <w:rPr>
      <w:rFonts w:ascii="Times New Roman" w:eastAsia="Times New Roman" w:hAnsi="Times New Roman" w:cs="Times New Roman"/>
      <w:sz w:val="28"/>
      <w:lang w:eastAsia="ru-RU"/>
    </w:rPr>
  </w:style>
  <w:style w:type="paragraph" w:customStyle="1" w:styleId="Default">
    <w:name w:val="Default"/>
    <w:rsid w:val="003C763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367532">
      <w:bodyDiv w:val="1"/>
      <w:marLeft w:val="0"/>
      <w:marRight w:val="0"/>
      <w:marTop w:val="0"/>
      <w:marBottom w:val="0"/>
      <w:divBdr>
        <w:top w:val="none" w:sz="0" w:space="0" w:color="auto"/>
        <w:left w:val="none" w:sz="0" w:space="0" w:color="auto"/>
        <w:bottom w:val="none" w:sz="0" w:space="0" w:color="auto"/>
        <w:right w:val="none" w:sz="0" w:space="0" w:color="auto"/>
      </w:divBdr>
    </w:div>
    <w:div w:id="421806683">
      <w:bodyDiv w:val="1"/>
      <w:marLeft w:val="0"/>
      <w:marRight w:val="0"/>
      <w:marTop w:val="0"/>
      <w:marBottom w:val="0"/>
      <w:divBdr>
        <w:top w:val="none" w:sz="0" w:space="0" w:color="auto"/>
        <w:left w:val="none" w:sz="0" w:space="0" w:color="auto"/>
        <w:bottom w:val="none" w:sz="0" w:space="0" w:color="auto"/>
        <w:right w:val="none" w:sz="0" w:space="0" w:color="auto"/>
      </w:divBdr>
    </w:div>
    <w:div w:id="529731018">
      <w:bodyDiv w:val="1"/>
      <w:marLeft w:val="0"/>
      <w:marRight w:val="0"/>
      <w:marTop w:val="0"/>
      <w:marBottom w:val="0"/>
      <w:divBdr>
        <w:top w:val="none" w:sz="0" w:space="0" w:color="auto"/>
        <w:left w:val="none" w:sz="0" w:space="0" w:color="auto"/>
        <w:bottom w:val="none" w:sz="0" w:space="0" w:color="auto"/>
        <w:right w:val="none" w:sz="0" w:space="0" w:color="auto"/>
      </w:divBdr>
    </w:div>
    <w:div w:id="592662992">
      <w:bodyDiv w:val="1"/>
      <w:marLeft w:val="0"/>
      <w:marRight w:val="0"/>
      <w:marTop w:val="0"/>
      <w:marBottom w:val="0"/>
      <w:divBdr>
        <w:top w:val="none" w:sz="0" w:space="0" w:color="auto"/>
        <w:left w:val="none" w:sz="0" w:space="0" w:color="auto"/>
        <w:bottom w:val="none" w:sz="0" w:space="0" w:color="auto"/>
        <w:right w:val="none" w:sz="0" w:space="0" w:color="auto"/>
      </w:divBdr>
    </w:div>
    <w:div w:id="1044600553">
      <w:bodyDiv w:val="1"/>
      <w:marLeft w:val="0"/>
      <w:marRight w:val="0"/>
      <w:marTop w:val="0"/>
      <w:marBottom w:val="0"/>
      <w:divBdr>
        <w:top w:val="none" w:sz="0" w:space="0" w:color="auto"/>
        <w:left w:val="none" w:sz="0" w:space="0" w:color="auto"/>
        <w:bottom w:val="none" w:sz="0" w:space="0" w:color="auto"/>
        <w:right w:val="none" w:sz="0" w:space="0" w:color="auto"/>
      </w:divBdr>
    </w:div>
    <w:div w:id="1132401726">
      <w:bodyDiv w:val="1"/>
      <w:marLeft w:val="0"/>
      <w:marRight w:val="0"/>
      <w:marTop w:val="0"/>
      <w:marBottom w:val="0"/>
      <w:divBdr>
        <w:top w:val="none" w:sz="0" w:space="0" w:color="auto"/>
        <w:left w:val="none" w:sz="0" w:space="0" w:color="auto"/>
        <w:bottom w:val="none" w:sz="0" w:space="0" w:color="auto"/>
        <w:right w:val="none" w:sz="0" w:space="0" w:color="auto"/>
      </w:divBdr>
    </w:div>
    <w:div w:id="1209872820">
      <w:bodyDiv w:val="1"/>
      <w:marLeft w:val="0"/>
      <w:marRight w:val="0"/>
      <w:marTop w:val="0"/>
      <w:marBottom w:val="0"/>
      <w:divBdr>
        <w:top w:val="none" w:sz="0" w:space="0" w:color="auto"/>
        <w:left w:val="none" w:sz="0" w:space="0" w:color="auto"/>
        <w:bottom w:val="none" w:sz="0" w:space="0" w:color="auto"/>
        <w:right w:val="none" w:sz="0" w:space="0" w:color="auto"/>
      </w:divBdr>
    </w:div>
    <w:div w:id="1611165570">
      <w:bodyDiv w:val="1"/>
      <w:marLeft w:val="0"/>
      <w:marRight w:val="0"/>
      <w:marTop w:val="0"/>
      <w:marBottom w:val="0"/>
      <w:divBdr>
        <w:top w:val="none" w:sz="0" w:space="0" w:color="auto"/>
        <w:left w:val="none" w:sz="0" w:space="0" w:color="auto"/>
        <w:bottom w:val="none" w:sz="0" w:space="0" w:color="auto"/>
        <w:right w:val="none" w:sz="0" w:space="0" w:color="auto"/>
      </w:divBdr>
    </w:div>
    <w:div w:id="1768842839">
      <w:bodyDiv w:val="1"/>
      <w:marLeft w:val="0"/>
      <w:marRight w:val="0"/>
      <w:marTop w:val="0"/>
      <w:marBottom w:val="0"/>
      <w:divBdr>
        <w:top w:val="none" w:sz="0" w:space="0" w:color="auto"/>
        <w:left w:val="none" w:sz="0" w:space="0" w:color="auto"/>
        <w:bottom w:val="none" w:sz="0" w:space="0" w:color="auto"/>
        <w:right w:val="none" w:sz="0" w:space="0" w:color="auto"/>
      </w:divBdr>
    </w:div>
    <w:div w:id="2067139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bufetova@g.ns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9</Pages>
  <Words>4134</Words>
  <Characters>23567</Characters>
  <Application>Microsoft Office Word</Application>
  <DocSecurity>0</DocSecurity>
  <Lines>196</Lines>
  <Paragraphs>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29</cp:revision>
  <dcterms:created xsi:type="dcterms:W3CDTF">2020-10-13T04:15:00Z</dcterms:created>
  <dcterms:modified xsi:type="dcterms:W3CDTF">2021-11-18T05:58:00Z</dcterms:modified>
</cp:coreProperties>
</file>